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1223" w14:textId="77777777" w:rsidR="00B25470" w:rsidRPr="00463AD7" w:rsidRDefault="00B25470" w:rsidP="00B25470">
      <w:pPr>
        <w:tabs>
          <w:tab w:val="left" w:pos="1419"/>
        </w:tabs>
        <w:rPr>
          <w:rFonts w:ascii="Univers 45 Light" w:hAnsi="Univers 45 Light"/>
          <w:i/>
          <w:iCs/>
        </w:rPr>
      </w:pPr>
    </w:p>
    <w:p w14:paraId="5FE681BC" w14:textId="77777777" w:rsidR="00B25470" w:rsidRPr="00463AD7" w:rsidRDefault="00B25470" w:rsidP="00B25470">
      <w:pPr>
        <w:rPr>
          <w:rFonts w:ascii="Univers 45 Light" w:hAnsi="Univers 45 Light"/>
        </w:rPr>
      </w:pPr>
    </w:p>
    <w:p w14:paraId="290BEBE7" w14:textId="77777777" w:rsidR="00272138" w:rsidRPr="00463AD7" w:rsidRDefault="00272138" w:rsidP="00463AD7">
      <w:pPr>
        <w:spacing w:before="120" w:after="120" w:line="276" w:lineRule="auto"/>
        <w:rPr>
          <w:rFonts w:ascii="Univers 45 Light" w:hAnsi="Univers 45 Light" w:cs="Arial"/>
          <w:bCs/>
          <w:i/>
          <w:szCs w:val="28"/>
        </w:rPr>
      </w:pPr>
    </w:p>
    <w:p w14:paraId="4965D841" w14:textId="77777777" w:rsidR="009C0C9A" w:rsidRPr="002E1BCC" w:rsidRDefault="009C0C9A" w:rsidP="009C0C9A">
      <w:pPr>
        <w:spacing w:before="120" w:after="120"/>
        <w:rPr>
          <w:rFonts w:ascii="Univers 45 Light" w:hAnsi="Univers 45 Light" w:cs="Arial"/>
          <w:bCs/>
          <w:i/>
          <w:sz w:val="28"/>
          <w:szCs w:val="28"/>
        </w:rPr>
      </w:pPr>
      <w:r w:rsidRPr="002E1BCC">
        <w:rPr>
          <w:rFonts w:ascii="Univers 45 Light" w:hAnsi="Univers 45 Light" w:cs="Arial"/>
          <w:bCs/>
          <w:i/>
          <w:sz w:val="28"/>
          <w:szCs w:val="28"/>
        </w:rPr>
        <w:t xml:space="preserve">Aufgabenstellung für </w:t>
      </w:r>
      <w:r w:rsidR="002E1BCC" w:rsidRPr="002E1BCC">
        <w:rPr>
          <w:rFonts w:ascii="Univers 45 Light" w:hAnsi="Univers 45 Light" w:cs="Arial"/>
          <w:bCs/>
          <w:i/>
          <w:sz w:val="28"/>
          <w:szCs w:val="28"/>
        </w:rPr>
        <w:t>ein</w:t>
      </w:r>
      <w:r w:rsidR="007860EA">
        <w:rPr>
          <w:rFonts w:ascii="Univers 45 Light" w:hAnsi="Univers 45 Light" w:cs="Arial"/>
          <w:bCs/>
          <w:i/>
          <w:sz w:val="28"/>
          <w:szCs w:val="28"/>
        </w:rPr>
        <w:t xml:space="preserve">e </w:t>
      </w:r>
      <w:r w:rsidR="00772308">
        <w:rPr>
          <w:rFonts w:ascii="Univers 45 Light" w:hAnsi="Univers 45 Light" w:cs="Arial"/>
          <w:bCs/>
          <w:i/>
          <w:sz w:val="28"/>
          <w:szCs w:val="28"/>
        </w:rPr>
        <w:t>Studentische A</w:t>
      </w:r>
      <w:r w:rsidR="007860EA">
        <w:rPr>
          <w:rFonts w:ascii="Univers 45 Light" w:hAnsi="Univers 45 Light" w:cs="Arial"/>
          <w:bCs/>
          <w:i/>
          <w:sz w:val="28"/>
          <w:szCs w:val="28"/>
        </w:rPr>
        <w:t>rbeit</w:t>
      </w:r>
    </w:p>
    <w:p w14:paraId="63261F8F" w14:textId="77777777" w:rsidR="009C0C9A" w:rsidRPr="002E1BCC" w:rsidRDefault="009C0C9A" w:rsidP="00B856C8">
      <w:pPr>
        <w:tabs>
          <w:tab w:val="left" w:pos="1418"/>
          <w:tab w:val="left" w:pos="2127"/>
        </w:tabs>
        <w:spacing w:line="276" w:lineRule="auto"/>
        <w:ind w:left="1418" w:hanging="1418"/>
        <w:rPr>
          <w:rFonts w:ascii="Univers 45 Light" w:hAnsi="Univers 45 Light" w:cs="Arial"/>
          <w:bCs/>
          <w:i/>
          <w:sz w:val="22"/>
          <w:szCs w:val="22"/>
        </w:rPr>
      </w:pPr>
      <w:r w:rsidRPr="002E1BCC">
        <w:rPr>
          <w:rFonts w:ascii="Univers 45 Light" w:hAnsi="Univers 45 Light" w:cs="Arial"/>
          <w:bCs/>
          <w:i/>
          <w:sz w:val="22"/>
          <w:szCs w:val="22"/>
        </w:rPr>
        <w:t>Studiengang:</w:t>
      </w:r>
      <w:r w:rsidRPr="002E1BCC">
        <w:rPr>
          <w:rFonts w:ascii="Univers 45 Light" w:hAnsi="Univers 45 Light" w:cs="Arial"/>
          <w:bCs/>
          <w:i/>
          <w:sz w:val="22"/>
          <w:szCs w:val="22"/>
        </w:rPr>
        <w:tab/>
      </w:r>
      <w:r w:rsidR="00E24E2B">
        <w:rPr>
          <w:rFonts w:ascii="Univers 45 Light" w:hAnsi="Univers 45 Light" w:cs="Arial"/>
          <w:bCs/>
          <w:i/>
          <w:sz w:val="22"/>
          <w:szCs w:val="22"/>
        </w:rPr>
        <w:t xml:space="preserve">Mechatronik, </w:t>
      </w:r>
      <w:r w:rsidRPr="002E1BCC">
        <w:rPr>
          <w:rFonts w:ascii="Univers 45 Light" w:hAnsi="Univers 45 Light" w:cs="Arial"/>
          <w:bCs/>
          <w:i/>
          <w:sz w:val="22"/>
          <w:szCs w:val="22"/>
        </w:rPr>
        <w:t>Maschinenbau, Kraftfahrzeug</w:t>
      </w:r>
      <w:r w:rsidR="00A43470">
        <w:rPr>
          <w:rFonts w:ascii="Univers 45 Light" w:hAnsi="Univers 45 Light" w:cs="Arial"/>
          <w:bCs/>
          <w:i/>
          <w:sz w:val="22"/>
          <w:szCs w:val="22"/>
        </w:rPr>
        <w:t>- und Schienenfahrzeug</w:t>
      </w:r>
      <w:r w:rsidRPr="002E1BCC">
        <w:rPr>
          <w:rFonts w:ascii="Univers 45 Light" w:hAnsi="Univers 45 Light" w:cs="Arial"/>
          <w:bCs/>
          <w:i/>
          <w:sz w:val="22"/>
          <w:szCs w:val="22"/>
        </w:rPr>
        <w:t>technik</w:t>
      </w:r>
      <w:r w:rsidR="0018369C">
        <w:rPr>
          <w:rFonts w:ascii="Univers 45 Light" w:hAnsi="Univers 45 Light" w:cs="Arial"/>
          <w:bCs/>
          <w:i/>
          <w:sz w:val="22"/>
          <w:szCs w:val="22"/>
        </w:rPr>
        <w:t>, Elektrotechnik</w:t>
      </w:r>
    </w:p>
    <w:p w14:paraId="4895AB02" w14:textId="77777777" w:rsidR="009C0C9A" w:rsidRPr="004A1AA2" w:rsidRDefault="009C0C9A" w:rsidP="009C0C9A">
      <w:pPr>
        <w:tabs>
          <w:tab w:val="left" w:pos="1418"/>
        </w:tabs>
        <w:spacing w:line="312" w:lineRule="auto"/>
        <w:rPr>
          <w:rFonts w:ascii="Arial" w:hAnsi="Arial" w:cs="Arial"/>
          <w:bCs/>
          <w:sz w:val="18"/>
          <w:szCs w:val="20"/>
        </w:rPr>
      </w:pPr>
    </w:p>
    <w:tbl>
      <w:tblPr>
        <w:tblW w:w="0" w:type="auto"/>
        <w:tblLook w:val="04A0" w:firstRow="1" w:lastRow="0" w:firstColumn="1" w:lastColumn="0" w:noHBand="0" w:noVBand="1"/>
      </w:tblPr>
      <w:tblGrid>
        <w:gridCol w:w="1209"/>
        <w:gridCol w:w="8005"/>
      </w:tblGrid>
      <w:tr w:rsidR="009C0C9A" w:rsidRPr="00C5625C" w14:paraId="7C3378BB" w14:textId="77777777" w:rsidTr="009A496A">
        <w:tc>
          <w:tcPr>
            <w:tcW w:w="1209" w:type="dxa"/>
          </w:tcPr>
          <w:p w14:paraId="30CE4172" w14:textId="77777777" w:rsidR="009C0C9A" w:rsidRPr="002E1BCC" w:rsidRDefault="009C0C9A" w:rsidP="000D7DB8">
            <w:pPr>
              <w:tabs>
                <w:tab w:val="left" w:pos="1418"/>
              </w:tabs>
              <w:spacing w:after="120"/>
              <w:rPr>
                <w:rFonts w:ascii="Univers 45 Light" w:hAnsi="Univers 45 Light" w:cs="Arial"/>
                <w:b/>
                <w:sz w:val="22"/>
                <w:szCs w:val="22"/>
              </w:rPr>
            </w:pPr>
            <w:r w:rsidRPr="002E1BCC">
              <w:rPr>
                <w:rFonts w:ascii="Univers 45 Light" w:hAnsi="Univers 45 Light" w:cs="Arial"/>
                <w:b/>
                <w:sz w:val="22"/>
                <w:szCs w:val="22"/>
              </w:rPr>
              <w:t>Thema:</w:t>
            </w:r>
          </w:p>
        </w:tc>
        <w:tc>
          <w:tcPr>
            <w:tcW w:w="8005" w:type="dxa"/>
          </w:tcPr>
          <w:p w14:paraId="73B18475" w14:textId="6458F357" w:rsidR="009C0C9A" w:rsidRPr="002E1BCC" w:rsidRDefault="00842E3D" w:rsidP="00842E3D">
            <w:pPr>
              <w:suppressAutoHyphens/>
              <w:spacing w:line="276" w:lineRule="auto"/>
              <w:rPr>
                <w:rFonts w:ascii="Univers 45 Light" w:hAnsi="Univers 45 Light" w:cs="Arial"/>
                <w:b/>
                <w:sz w:val="22"/>
                <w:szCs w:val="22"/>
              </w:rPr>
            </w:pPr>
            <w:r w:rsidRPr="00842E3D">
              <w:rPr>
                <w:rFonts w:ascii="Porsche Next TT" w:hAnsi="Porsche Next TT" w:cs="Porsche Next TT"/>
                <w:b/>
                <w:bCs/>
                <w:color w:val="000000"/>
                <w:sz w:val="23"/>
                <w:szCs w:val="23"/>
              </w:rPr>
              <w:t>Erarbeitung einer Berechnungsmethodik zur systematischen Bewertung der Radsatz-Eigenfrequenzen in einem Renngetriebe hinsichtlich Bauteilfestigkeit</w:t>
            </w:r>
          </w:p>
        </w:tc>
      </w:tr>
    </w:tbl>
    <w:p w14:paraId="5DABA46E" w14:textId="77777777" w:rsidR="00B808CA" w:rsidRDefault="00B808CA" w:rsidP="009A496A">
      <w:pPr>
        <w:suppressAutoHyphens/>
        <w:spacing w:line="276" w:lineRule="auto"/>
        <w:jc w:val="both"/>
        <w:rPr>
          <w:rFonts w:ascii="Univers 45 Light" w:hAnsi="Univers 45 Light" w:cs="Arial"/>
          <w:sz w:val="22"/>
        </w:rPr>
      </w:pPr>
    </w:p>
    <w:p w14:paraId="6BA8D5AA" w14:textId="77777777" w:rsidR="00842E3D" w:rsidRPr="00842E3D" w:rsidRDefault="00842E3D" w:rsidP="00842E3D">
      <w:pPr>
        <w:suppressAutoHyphens/>
        <w:spacing w:line="276" w:lineRule="auto"/>
        <w:jc w:val="both"/>
        <w:rPr>
          <w:rFonts w:ascii="Univers 45 Light" w:hAnsi="Univers 45 Light" w:cs="Arial"/>
          <w:sz w:val="22"/>
        </w:rPr>
      </w:pPr>
      <w:r w:rsidRPr="00842E3D">
        <w:rPr>
          <w:rFonts w:ascii="Univers 45 Light" w:hAnsi="Univers 45 Light" w:cs="Arial"/>
          <w:sz w:val="22"/>
        </w:rPr>
        <w:t xml:space="preserve">Im Gegensatz zu Antrieben für Straßenfahrzeuge werden Renngetriebe klassischerweise mit einer Geradverzahnung ausgelegt. Der damit verbundene Wirkungsgradvorteil hat übergeordnete Bedeutung verglichen mit den akustischen Begleiterscheinungen im Motorsport. Dennoch kann die hohe Kraftanregung aus der Verzahnung den Radsatz als schwingungsfähiges System anregen. Im Resonanzfall können hohe dynamische Zusatzlasten resultieren, die ein Bauteilversagen zur Folge haben können. </w:t>
      </w:r>
    </w:p>
    <w:p w14:paraId="47FD3B14" w14:textId="77777777" w:rsidR="00842E3D" w:rsidRDefault="00842E3D" w:rsidP="00842E3D">
      <w:pPr>
        <w:suppressAutoHyphens/>
        <w:spacing w:line="276" w:lineRule="auto"/>
        <w:jc w:val="both"/>
        <w:rPr>
          <w:rFonts w:ascii="Univers 45 Light" w:hAnsi="Univers 45 Light" w:cs="Arial"/>
          <w:sz w:val="22"/>
        </w:rPr>
      </w:pPr>
      <w:r w:rsidRPr="00842E3D">
        <w:rPr>
          <w:rFonts w:ascii="Univers 45 Light" w:hAnsi="Univers 45 Light" w:cs="Arial"/>
          <w:sz w:val="22"/>
        </w:rPr>
        <w:t>Das Ziel der Abschlussarbeit besteht in der Erarbeitung einer Berechnungsmethodik, welche kritische Eigenfrequenzen lokalisiert und eine Bewertung der Bauteilfestigkeit zulässt. Die Abarbeitung kann auf Basis des Getriebes vom GT3 R und / oder RSR erfolgen. Für diese Antriebsstränge liegen umfassende Messungen vor, die zur Validierung der Methodik herangezogen werden können. Darüber hinaus kann auf bestehende FE-Modelle und entsprechende Modalanalysen aufgebaut werden. Der Fokus liegt dabei auf einer konkreten Problemstellung bei einem Antriebswellenverbund. Final sollen Lösungsansätze formuliert werden, um kritische dynamische Zustände präventiv vermeiden zu können.</w:t>
      </w:r>
    </w:p>
    <w:p w14:paraId="1CCFEB9A" w14:textId="55AF7A8C" w:rsidR="00EB48EA" w:rsidRDefault="00894627" w:rsidP="00842E3D">
      <w:pPr>
        <w:suppressAutoHyphens/>
        <w:spacing w:line="276" w:lineRule="auto"/>
        <w:jc w:val="both"/>
        <w:rPr>
          <w:rFonts w:ascii="Univers 45 Light" w:hAnsi="Univers 45 Light" w:cs="Arial"/>
          <w:sz w:val="22"/>
        </w:rPr>
      </w:pPr>
      <w:r>
        <w:rPr>
          <w:rFonts w:ascii="Univers 45 Light" w:hAnsi="Univers 45 Light" w:cs="Arial"/>
          <w:sz w:val="22"/>
        </w:rPr>
        <w:t xml:space="preserve"> </w:t>
      </w:r>
    </w:p>
    <w:p w14:paraId="21B31A1B" w14:textId="77777777" w:rsidR="00842E3D" w:rsidRPr="00842E3D" w:rsidRDefault="00842E3D" w:rsidP="00842E3D">
      <w:pPr>
        <w:rPr>
          <w:rFonts w:ascii="Univers 45 Light" w:hAnsi="Univers 45 Light" w:cs="Arial"/>
          <w:i/>
          <w:sz w:val="22"/>
          <w:szCs w:val="22"/>
        </w:rPr>
      </w:pPr>
      <w:r w:rsidRPr="00842E3D">
        <w:rPr>
          <w:rFonts w:ascii="Univers 45 Light" w:hAnsi="Univers 45 Light" w:cs="Arial"/>
          <w:i/>
          <w:sz w:val="22"/>
          <w:szCs w:val="22"/>
        </w:rPr>
        <w:t>Anforderungen:</w:t>
      </w:r>
    </w:p>
    <w:p w14:paraId="6EFD5074" w14:textId="7A72F4B9" w:rsidR="00842E3D" w:rsidRPr="00842E3D" w:rsidRDefault="00842E3D" w:rsidP="00842E3D">
      <w:pPr>
        <w:pStyle w:val="Listenabsatz"/>
        <w:numPr>
          <w:ilvl w:val="0"/>
          <w:numId w:val="16"/>
        </w:numPr>
        <w:rPr>
          <w:rFonts w:ascii="Univers 45 Light" w:hAnsi="Univers 45 Light" w:cs="Arial"/>
          <w:i/>
          <w:sz w:val="22"/>
          <w:szCs w:val="22"/>
        </w:rPr>
      </w:pPr>
      <w:r w:rsidRPr="00842E3D">
        <w:rPr>
          <w:rFonts w:ascii="Univers 45 Light" w:hAnsi="Univers 45 Light" w:cs="Arial"/>
          <w:i/>
          <w:sz w:val="22"/>
          <w:szCs w:val="22"/>
        </w:rPr>
        <w:t>Studium der Fachrichtung Maschinenbau oder Fahrzeugtechnik</w:t>
      </w:r>
    </w:p>
    <w:p w14:paraId="07045965" w14:textId="12CBF695" w:rsidR="00842E3D" w:rsidRPr="00842E3D" w:rsidRDefault="00842E3D" w:rsidP="00842E3D">
      <w:pPr>
        <w:pStyle w:val="Listenabsatz"/>
        <w:numPr>
          <w:ilvl w:val="0"/>
          <w:numId w:val="16"/>
        </w:numPr>
        <w:rPr>
          <w:rFonts w:ascii="Univers 45 Light" w:hAnsi="Univers 45 Light" w:cs="Arial"/>
          <w:i/>
          <w:sz w:val="22"/>
          <w:szCs w:val="22"/>
        </w:rPr>
      </w:pPr>
      <w:r w:rsidRPr="00842E3D">
        <w:rPr>
          <w:rFonts w:ascii="Univers 45 Light" w:hAnsi="Univers 45 Light" w:cs="Arial"/>
          <w:i/>
          <w:sz w:val="22"/>
          <w:szCs w:val="22"/>
        </w:rPr>
        <w:t>Fundierte Kenntnisse der Schwingungslehre sowie erste Erfahrungen im Umgang mit einem MKS-Programm wünschenswert</w:t>
      </w:r>
    </w:p>
    <w:p w14:paraId="4CE636DB" w14:textId="0AD4DB0B" w:rsidR="00842E3D" w:rsidRPr="00842E3D" w:rsidRDefault="00842E3D" w:rsidP="00842E3D">
      <w:pPr>
        <w:pStyle w:val="Listenabsatz"/>
        <w:numPr>
          <w:ilvl w:val="0"/>
          <w:numId w:val="16"/>
        </w:numPr>
        <w:rPr>
          <w:rFonts w:ascii="Univers 45 Light" w:hAnsi="Univers 45 Light" w:cs="Arial"/>
          <w:i/>
          <w:sz w:val="22"/>
          <w:szCs w:val="22"/>
        </w:rPr>
      </w:pPr>
      <w:r w:rsidRPr="00842E3D">
        <w:rPr>
          <w:rFonts w:ascii="Univers 45 Light" w:hAnsi="Univers 45 Light" w:cs="Arial"/>
          <w:i/>
          <w:sz w:val="22"/>
          <w:szCs w:val="22"/>
        </w:rPr>
        <w:t>Kenntnisse der Betriebsfestigkeit</w:t>
      </w:r>
    </w:p>
    <w:p w14:paraId="36D34E1E" w14:textId="1E8502AC" w:rsidR="00842E3D" w:rsidRPr="00842E3D" w:rsidRDefault="00842E3D" w:rsidP="00842E3D">
      <w:pPr>
        <w:pStyle w:val="Listenabsatz"/>
        <w:numPr>
          <w:ilvl w:val="0"/>
          <w:numId w:val="16"/>
        </w:numPr>
        <w:rPr>
          <w:rFonts w:ascii="Univers 45 Light" w:hAnsi="Univers 45 Light" w:cs="Arial"/>
          <w:i/>
          <w:sz w:val="22"/>
          <w:szCs w:val="22"/>
        </w:rPr>
      </w:pPr>
      <w:r w:rsidRPr="00842E3D">
        <w:rPr>
          <w:rFonts w:ascii="Univers 45 Light" w:hAnsi="Univers 45 Light" w:cs="Arial"/>
          <w:i/>
          <w:sz w:val="22"/>
          <w:szCs w:val="22"/>
        </w:rPr>
        <w:t>Selbstst</w:t>
      </w:r>
      <w:r w:rsidRPr="00842E3D">
        <w:rPr>
          <w:rFonts w:ascii="Univers 45 Light" w:hAnsi="Univers 45 Light" w:cs="Univers 45 Light"/>
          <w:i/>
          <w:sz w:val="22"/>
          <w:szCs w:val="22"/>
        </w:rPr>
        <w:t>ä</w:t>
      </w:r>
      <w:r w:rsidRPr="00842E3D">
        <w:rPr>
          <w:rFonts w:ascii="Univers 45 Light" w:hAnsi="Univers 45 Light" w:cs="Arial"/>
          <w:i/>
          <w:sz w:val="22"/>
          <w:szCs w:val="22"/>
        </w:rPr>
        <w:t>ndige, eigenverantwortliche und strukturierte Arbeitsweise sowie eine hohe Team- und Kommunikationsf</w:t>
      </w:r>
      <w:r w:rsidRPr="00842E3D">
        <w:rPr>
          <w:rFonts w:ascii="Univers 45 Light" w:hAnsi="Univers 45 Light" w:cs="Univers 45 Light"/>
          <w:i/>
          <w:sz w:val="22"/>
          <w:szCs w:val="22"/>
        </w:rPr>
        <w:t>ä</w:t>
      </w:r>
      <w:r w:rsidRPr="00842E3D">
        <w:rPr>
          <w:rFonts w:ascii="Univers 45 Light" w:hAnsi="Univers 45 Light" w:cs="Arial"/>
          <w:i/>
          <w:sz w:val="22"/>
          <w:szCs w:val="22"/>
        </w:rPr>
        <w:t>higkeit</w:t>
      </w:r>
    </w:p>
    <w:p w14:paraId="26729468" w14:textId="5682C519" w:rsidR="00B87A6D" w:rsidRPr="00894627" w:rsidRDefault="00842E3D" w:rsidP="00842E3D">
      <w:pPr>
        <w:pStyle w:val="Listenabsatz"/>
        <w:numPr>
          <w:ilvl w:val="0"/>
          <w:numId w:val="16"/>
        </w:numPr>
        <w:rPr>
          <w:rFonts w:ascii="Univers 45 Light" w:hAnsi="Univers 45 Light" w:cs="Arial"/>
          <w:sz w:val="22"/>
          <w:szCs w:val="22"/>
        </w:rPr>
      </w:pPr>
      <w:r w:rsidRPr="00842E3D">
        <w:rPr>
          <w:rFonts w:ascii="Univers 45 Light" w:hAnsi="Univers 45 Light" w:cs="Arial"/>
          <w:i/>
          <w:sz w:val="22"/>
          <w:szCs w:val="22"/>
        </w:rPr>
        <w:t>Freude am wissenschaftlichen Arbeiten</w:t>
      </w:r>
    </w:p>
    <w:p w14:paraId="5D6FCBFD" w14:textId="71D026C5" w:rsidR="009C0C9A" w:rsidRPr="00AF799D" w:rsidRDefault="009C0C9A" w:rsidP="009C0C9A">
      <w:pPr>
        <w:spacing w:after="200" w:line="276" w:lineRule="auto"/>
        <w:rPr>
          <w:rFonts w:ascii="Univers 45 Light" w:hAnsi="Univers 45 Light" w:cs="Arial"/>
          <w:sz w:val="22"/>
          <w:szCs w:val="22"/>
        </w:rPr>
      </w:pPr>
    </w:p>
    <w:p w14:paraId="12E18AA0" w14:textId="3B724416" w:rsidR="00842E3D" w:rsidRDefault="00842E3D" w:rsidP="009C0C9A">
      <w:pPr>
        <w:tabs>
          <w:tab w:val="left" w:pos="2410"/>
        </w:tabs>
        <w:spacing w:line="276" w:lineRule="auto"/>
        <w:rPr>
          <w:rFonts w:ascii="Univers 45 Light" w:hAnsi="Univers 45 Light" w:cs="Arial"/>
          <w:sz w:val="22"/>
          <w:szCs w:val="22"/>
        </w:rPr>
      </w:pPr>
      <w:r>
        <w:rPr>
          <w:rFonts w:ascii="Univers 45 Light" w:hAnsi="Univers 45 Light" w:cs="Arial"/>
          <w:sz w:val="22"/>
          <w:szCs w:val="22"/>
        </w:rPr>
        <w:t>Die Bearbeitung erfolgt in Zusammenarbeit mit der Fa. Porsche.</w:t>
      </w:r>
    </w:p>
    <w:p w14:paraId="29AAC694" w14:textId="77777777" w:rsidR="00842E3D" w:rsidRDefault="00842E3D" w:rsidP="009C0C9A">
      <w:pPr>
        <w:tabs>
          <w:tab w:val="left" w:pos="2410"/>
        </w:tabs>
        <w:spacing w:line="276" w:lineRule="auto"/>
        <w:rPr>
          <w:rFonts w:ascii="Univers 45 Light" w:hAnsi="Univers 45 Light" w:cs="Arial"/>
          <w:sz w:val="22"/>
          <w:szCs w:val="22"/>
        </w:rPr>
      </w:pPr>
    </w:p>
    <w:p w14:paraId="24F18A65" w14:textId="36EA85F7" w:rsidR="00B808CA" w:rsidRDefault="00842E3D" w:rsidP="009C0C9A">
      <w:pPr>
        <w:tabs>
          <w:tab w:val="left" w:pos="2410"/>
        </w:tabs>
        <w:spacing w:line="276" w:lineRule="auto"/>
        <w:rPr>
          <w:rFonts w:ascii="Univers 45 Light" w:hAnsi="Univers 45 Light" w:cs="Arial"/>
          <w:sz w:val="22"/>
          <w:szCs w:val="22"/>
        </w:rPr>
      </w:pPr>
      <w:r>
        <w:rPr>
          <w:rFonts w:ascii="Univers 45 Light" w:hAnsi="Univers 45 Light" w:cs="Arial"/>
          <w:sz w:val="22"/>
          <w:szCs w:val="22"/>
        </w:rPr>
        <w:t>Kontakt</w:t>
      </w:r>
      <w:r w:rsidR="009C0C9A" w:rsidRPr="00AF799D">
        <w:rPr>
          <w:rFonts w:ascii="Univers 45 Light" w:hAnsi="Univers 45 Light" w:cs="Arial"/>
          <w:sz w:val="22"/>
          <w:szCs w:val="22"/>
        </w:rPr>
        <w:t xml:space="preserve">: </w:t>
      </w:r>
      <w:r w:rsidR="009C0C9A" w:rsidRPr="00AF799D">
        <w:rPr>
          <w:rFonts w:ascii="Univers 45 Light" w:hAnsi="Univers 45 Light" w:cs="Arial"/>
          <w:sz w:val="22"/>
          <w:szCs w:val="22"/>
        </w:rPr>
        <w:tab/>
      </w:r>
      <w:r w:rsidR="00B808CA">
        <w:rPr>
          <w:rFonts w:ascii="Univers 45 Light" w:hAnsi="Univers 45 Light" w:cs="Arial"/>
          <w:sz w:val="22"/>
          <w:szCs w:val="22"/>
        </w:rPr>
        <w:t xml:space="preserve">Dr. Kay Büttner </w:t>
      </w:r>
      <w:r>
        <w:rPr>
          <w:rFonts w:ascii="Univers 45 Light" w:hAnsi="Univers 45 Light" w:cs="Arial"/>
          <w:sz w:val="22"/>
          <w:szCs w:val="22"/>
        </w:rPr>
        <w:t>kay.buettner@tu-dresden.de</w:t>
      </w:r>
    </w:p>
    <w:p w14:paraId="6157043B" w14:textId="41BB60F1" w:rsidR="00B87A6D" w:rsidRDefault="00B87A6D" w:rsidP="009C0C9A">
      <w:pPr>
        <w:tabs>
          <w:tab w:val="left" w:pos="2410"/>
        </w:tabs>
        <w:spacing w:line="276" w:lineRule="auto"/>
        <w:rPr>
          <w:rFonts w:ascii="Univers 45 Light" w:hAnsi="Univers 45 Light" w:cs="Arial"/>
          <w:sz w:val="22"/>
          <w:szCs w:val="22"/>
        </w:rPr>
      </w:pPr>
      <w:r>
        <w:rPr>
          <w:rFonts w:ascii="Univers 45 Light" w:hAnsi="Univers 45 Light" w:cs="Arial"/>
          <w:sz w:val="22"/>
          <w:szCs w:val="22"/>
        </w:rPr>
        <w:tab/>
      </w:r>
    </w:p>
    <w:p w14:paraId="624A2678" w14:textId="77777777" w:rsidR="00B808CA" w:rsidRDefault="00B87A6D" w:rsidP="009C0C9A">
      <w:pPr>
        <w:tabs>
          <w:tab w:val="left" w:pos="2410"/>
        </w:tabs>
        <w:spacing w:line="276" w:lineRule="auto"/>
        <w:rPr>
          <w:rFonts w:ascii="Univers 45 Light" w:hAnsi="Univers 45 Light" w:cs="Arial"/>
          <w:sz w:val="22"/>
          <w:szCs w:val="22"/>
        </w:rPr>
      </w:pPr>
      <w:r>
        <w:rPr>
          <w:rFonts w:ascii="Univers 45 Light" w:hAnsi="Univers 45 Light" w:cs="Arial"/>
          <w:sz w:val="22"/>
          <w:szCs w:val="22"/>
        </w:rPr>
        <w:t>Beginn</w:t>
      </w:r>
      <w:r w:rsidR="009C0C9A" w:rsidRPr="00AF799D">
        <w:rPr>
          <w:rFonts w:ascii="Univers 45 Light" w:hAnsi="Univers 45 Light" w:cs="Arial"/>
          <w:sz w:val="22"/>
          <w:szCs w:val="22"/>
        </w:rPr>
        <w:t>:</w:t>
      </w:r>
      <w:r w:rsidR="009C0C9A" w:rsidRPr="00AF799D">
        <w:rPr>
          <w:rFonts w:ascii="Univers 45 Light" w:hAnsi="Univers 45 Light" w:cs="Arial"/>
          <w:sz w:val="22"/>
          <w:szCs w:val="22"/>
        </w:rPr>
        <w:tab/>
      </w:r>
      <w:r>
        <w:rPr>
          <w:rFonts w:ascii="Univers 45 Light" w:hAnsi="Univers 45 Light" w:cs="Arial"/>
          <w:sz w:val="22"/>
          <w:szCs w:val="22"/>
        </w:rPr>
        <w:t>ab sofort</w:t>
      </w:r>
      <w:r w:rsidR="00B808CA">
        <w:rPr>
          <w:rFonts w:ascii="Univers 45 Light" w:hAnsi="Univers 45 Light" w:cs="Arial"/>
          <w:sz w:val="22"/>
          <w:szCs w:val="22"/>
        </w:rPr>
        <w:t xml:space="preserve"> </w:t>
      </w:r>
      <w:r w:rsidR="00B808CA">
        <w:rPr>
          <w:rFonts w:ascii="Univers 45 Light" w:hAnsi="Univers 45 Light" w:cs="Arial"/>
          <w:sz w:val="22"/>
          <w:szCs w:val="22"/>
        </w:rPr>
        <w:tab/>
      </w:r>
    </w:p>
    <w:p w14:paraId="51B2BE08" w14:textId="77777777" w:rsidR="006F4B17" w:rsidRDefault="006F4B17" w:rsidP="00463AD7">
      <w:pPr>
        <w:pStyle w:val="Textkrper2"/>
        <w:tabs>
          <w:tab w:val="left" w:pos="4536"/>
        </w:tabs>
        <w:spacing w:line="276" w:lineRule="auto"/>
        <w:jc w:val="left"/>
        <w:rPr>
          <w:rFonts w:ascii="Univers 45 Light" w:hAnsi="Univers 45 Light" w:cs="Arial"/>
          <w:sz w:val="22"/>
          <w:szCs w:val="22"/>
        </w:rPr>
      </w:pPr>
    </w:p>
    <w:sectPr w:rsidR="006F4B17" w:rsidSect="00272138">
      <w:footerReference w:type="default" r:id="rId8"/>
      <w:headerReference w:type="first" r:id="rId9"/>
      <w:pgSz w:w="11907" w:h="16840" w:code="9"/>
      <w:pgMar w:top="1701" w:right="992" w:bottom="284" w:left="1701" w:header="709" w:footer="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0814" w14:textId="77777777" w:rsidR="00294AE5" w:rsidRDefault="00294AE5">
      <w:r>
        <w:separator/>
      </w:r>
    </w:p>
  </w:endnote>
  <w:endnote w:type="continuationSeparator" w:id="0">
    <w:p w14:paraId="7D999E5C" w14:textId="77777777" w:rsidR="00294AE5" w:rsidRDefault="0029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45 Light">
    <w:panose1 w:val="0200040303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rsche Next T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7CDC" w14:textId="77777777" w:rsidR="00893290" w:rsidRDefault="0089329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C751" w14:textId="77777777" w:rsidR="00294AE5" w:rsidRDefault="00294AE5">
      <w:r>
        <w:separator/>
      </w:r>
    </w:p>
  </w:footnote>
  <w:footnote w:type="continuationSeparator" w:id="0">
    <w:p w14:paraId="6042BB63" w14:textId="77777777" w:rsidR="00294AE5" w:rsidRDefault="0029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D1F5" w14:textId="77777777" w:rsidR="00893290" w:rsidRDefault="00356B64" w:rsidP="00356B64">
    <w:pPr>
      <w:pStyle w:val="Kopfzeile"/>
      <w:tabs>
        <w:tab w:val="left" w:pos="0"/>
      </w:tabs>
    </w:pPr>
    <w:r>
      <w:tab/>
    </w:r>
    <w:r>
      <w:tab/>
    </w:r>
    <w:r w:rsidR="00F02C4D">
      <w:rPr>
        <w:noProof/>
      </w:rPr>
      <w:drawing>
        <wp:inline distT="0" distB="0" distL="0" distR="0" wp14:anchorId="0418C846" wp14:editId="45C7E32C">
          <wp:extent cx="1624330" cy="614045"/>
          <wp:effectExtent l="0" t="0" r="0" b="0"/>
          <wp:docPr id="24" name="Bild 1" descr="N:\2_Sekretariat\Logo\groß\L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_Sekretariat\Logo\groß\LKT.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24330" cy="614045"/>
                  </a:xfrm>
                  <a:prstGeom prst="rect">
                    <a:avLst/>
                  </a:prstGeom>
                  <a:noFill/>
                  <a:ln>
                    <a:noFill/>
                  </a:ln>
                </pic:spPr>
              </pic:pic>
            </a:graphicData>
          </a:graphic>
        </wp:inline>
      </w:drawing>
    </w:r>
    <w:r w:rsidR="00F02C4D">
      <w:rPr>
        <w:noProof/>
        <w:sz w:val="20"/>
      </w:rPr>
      <mc:AlternateContent>
        <mc:Choice Requires="wps">
          <w:drawing>
            <wp:anchor distT="0" distB="0" distL="114300" distR="114300" simplePos="0" relativeHeight="251655680" behindDoc="0" locked="0" layoutInCell="0" allowOverlap="1" wp14:anchorId="2062DC3D" wp14:editId="0BA7CE0E">
              <wp:simplePos x="0" y="0"/>
              <wp:positionH relativeFrom="margin">
                <wp:posOffset>0</wp:posOffset>
              </wp:positionH>
              <wp:positionV relativeFrom="page">
                <wp:posOffset>1247775</wp:posOffset>
              </wp:positionV>
              <wp:extent cx="5760085" cy="39560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6B17" w14:textId="77777777" w:rsidR="00893290" w:rsidRDefault="00893290" w:rsidP="001E0E12">
                          <w:pPr>
                            <w:pStyle w:val="tud-brieffakultten-leiste"/>
                          </w:pPr>
                          <w:r>
                            <w:rPr>
                              <w:b/>
                              <w:bCs/>
                            </w:rPr>
                            <w:t>Fakultät Verkehrswissenschaften „Friedrich List</w:t>
                          </w:r>
                          <w:proofErr w:type="gramStart"/>
                          <w:r>
                            <w:rPr>
                              <w:b/>
                              <w:bCs/>
                            </w:rPr>
                            <w:t xml:space="preserve">“  </w:t>
                          </w:r>
                          <w:r w:rsidRPr="00596C88">
                            <w:rPr>
                              <w:bCs/>
                            </w:rPr>
                            <w:t>-</w:t>
                          </w:r>
                          <w:proofErr w:type="gramEnd"/>
                          <w:r>
                            <w:rPr>
                              <w:bCs/>
                            </w:rPr>
                            <w:t xml:space="preserve"> </w:t>
                          </w:r>
                          <w:r w:rsidRPr="00596C88">
                            <w:rPr>
                              <w:bCs/>
                            </w:rPr>
                            <w:t xml:space="preserve"> Institut für Automobiltechnik Dresden</w:t>
                          </w:r>
                          <w:r>
                            <w:rPr>
                              <w:b/>
                              <w:bCs/>
                            </w:rPr>
                            <w:t xml:space="preserve"> </w:t>
                          </w:r>
                          <w:r w:rsidR="00043732">
                            <w:rPr>
                              <w:b/>
                              <w:bCs/>
                            </w:rPr>
                            <w:t>-</w:t>
                          </w:r>
                          <w:r w:rsidR="00043732" w:rsidRPr="00043732">
                            <w:rPr>
                              <w:bCs/>
                            </w:rPr>
                            <w:t xml:space="preserve"> IAD</w:t>
                          </w:r>
                        </w:p>
                        <w:p w14:paraId="4ABA1BE9" w14:textId="77777777" w:rsidR="00893290" w:rsidRDefault="00893290" w:rsidP="001E0E12">
                          <w:pPr>
                            <w:pStyle w:val="tud-brieffakultten-leiste"/>
                          </w:pPr>
                          <w:r>
                            <w:t>Lehrstuhl Kraftfahrzeugtechnik</w:t>
                          </w:r>
                        </w:p>
                        <w:p w14:paraId="60CD8937" w14:textId="77777777" w:rsidR="00893290" w:rsidRPr="001E0E12" w:rsidRDefault="00893290" w:rsidP="001E0E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2DC3D" id="_x0000_t202" coordsize="21600,21600" o:spt="202" path="m,l,21600r21600,l21600,xe">
              <v:stroke joinstyle="miter"/>
              <v:path gradientshapeok="t" o:connecttype="rect"/>
            </v:shapetype>
            <v:shape id="Text Box 9" o:spid="_x0000_s1026" type="#_x0000_t202" style="position:absolute;margin-left:0;margin-top:98.25pt;width:453.55pt;height:31.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" o:allowincell="f" filled="f" stroked="f">
              <v:textbox inset="0,0,0,0">
                <w:txbxContent>
                  <w:p w14:paraId="42156B17" w14:textId="77777777" w:rsidR="00893290" w:rsidRDefault="00893290" w:rsidP="001E0E12">
                    <w:pPr>
                      <w:pStyle w:val="tud-brieffakultten-leiste"/>
                    </w:pPr>
                    <w:r>
                      <w:rPr>
                        <w:b/>
                        <w:bCs/>
                      </w:rPr>
                      <w:t>Fakultät Verkehrswissenschaften „Friedrich List</w:t>
                    </w:r>
                    <w:proofErr w:type="gramStart"/>
                    <w:r>
                      <w:rPr>
                        <w:b/>
                        <w:bCs/>
                      </w:rPr>
                      <w:t xml:space="preserve">“  </w:t>
                    </w:r>
                    <w:r w:rsidRPr="00596C88">
                      <w:rPr>
                        <w:bCs/>
                      </w:rPr>
                      <w:t>-</w:t>
                    </w:r>
                    <w:proofErr w:type="gramEnd"/>
                    <w:r>
                      <w:rPr>
                        <w:bCs/>
                      </w:rPr>
                      <w:t xml:space="preserve"> </w:t>
                    </w:r>
                    <w:r w:rsidRPr="00596C88">
                      <w:rPr>
                        <w:bCs/>
                      </w:rPr>
                      <w:t xml:space="preserve"> Institut für Automobiltechnik Dresden</w:t>
                    </w:r>
                    <w:r>
                      <w:rPr>
                        <w:b/>
                        <w:bCs/>
                      </w:rPr>
                      <w:t xml:space="preserve"> </w:t>
                    </w:r>
                    <w:r w:rsidR="00043732">
                      <w:rPr>
                        <w:b/>
                        <w:bCs/>
                      </w:rPr>
                      <w:t>-</w:t>
                    </w:r>
                    <w:r w:rsidR="00043732" w:rsidRPr="00043732">
                      <w:rPr>
                        <w:bCs/>
                      </w:rPr>
                      <w:t xml:space="preserve"> IAD</w:t>
                    </w:r>
                  </w:p>
                  <w:p w14:paraId="4ABA1BE9" w14:textId="77777777" w:rsidR="00893290" w:rsidRDefault="00893290" w:rsidP="001E0E12">
                    <w:pPr>
                      <w:pStyle w:val="tud-brieffakultten-leiste"/>
                    </w:pPr>
                    <w:r>
                      <w:t>Lehrstuhl Kraftfahrzeugtechnik</w:t>
                    </w:r>
                  </w:p>
                  <w:p w14:paraId="60CD8937" w14:textId="77777777" w:rsidR="00893290" w:rsidRPr="001E0E12" w:rsidRDefault="00893290" w:rsidP="001E0E12"/>
                </w:txbxContent>
              </v:textbox>
              <w10:wrap anchorx="margin" anchory="page"/>
            </v:shape>
          </w:pict>
        </mc:Fallback>
      </mc:AlternateContent>
    </w:r>
    <w:r w:rsidR="00F02C4D">
      <w:rPr>
        <w:noProof/>
        <w:sz w:val="20"/>
      </w:rPr>
      <mc:AlternateContent>
        <mc:Choice Requires="wps">
          <w:drawing>
            <wp:anchor distT="0" distB="0" distL="114300" distR="114300" simplePos="0" relativeHeight="251652608" behindDoc="1" locked="1" layoutInCell="0" allowOverlap="1" wp14:anchorId="3F98A3E9" wp14:editId="5DD4FDA8">
              <wp:simplePos x="0" y="0"/>
              <wp:positionH relativeFrom="page">
                <wp:posOffset>1080135</wp:posOffset>
              </wp:positionH>
              <wp:positionV relativeFrom="page">
                <wp:posOffset>1260475</wp:posOffset>
              </wp:positionV>
              <wp:extent cx="576008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1411" id="Freeform 2" o:spid="_x0000_s1026" style="position:absolute;margin-left:85.05pt;margin-top:99.25pt;width:453.55pt;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" o:allowincell="f" path="m,l8504,e" filled="f" strokecolor="#110d08" strokeweight=".5pt">
              <v:path arrowok="t" o:connecttype="custom" o:connectlocs="0,0;5760085,0" o:connectangles="0,0"/>
              <w10:wrap anchorx="page" anchory="page"/>
              <w10:anchorlock/>
            </v:shape>
          </w:pict>
        </mc:Fallback>
      </mc:AlternateContent>
    </w:r>
    <w:r w:rsidR="00F02C4D">
      <w:rPr>
        <w:noProof/>
        <w:sz w:val="20"/>
      </w:rPr>
      <mc:AlternateContent>
        <mc:Choice Requires="wps">
          <w:drawing>
            <wp:anchor distT="0" distB="0" distL="114300" distR="114300" simplePos="0" relativeHeight="251654656" behindDoc="1" locked="1" layoutInCell="0" allowOverlap="1" wp14:anchorId="4F13F1F8" wp14:editId="4B368C10">
              <wp:simplePos x="0" y="0"/>
              <wp:positionH relativeFrom="margin">
                <wp:posOffset>0</wp:posOffset>
              </wp:positionH>
              <wp:positionV relativeFrom="page">
                <wp:posOffset>1440180</wp:posOffset>
              </wp:positionV>
              <wp:extent cx="576008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61C71" id="Freeform 3" o:spid="_x0000_s1026" style="position:absolute;margin-left:0;margin-top:113.4pt;width:453.5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" o:allowincell="f" path="m,l8504,e" filled="f" strokecolor="#110d08" strokeweight=".5pt">
              <v:path arrowok="t" o:connecttype="custom" o:connectlocs="0,0;5760085,0" o:connectangles="0,0"/>
              <w10:wrap anchorx="margin" anchory="page"/>
              <w10:anchorlock/>
            </v:shape>
          </w:pict>
        </mc:Fallback>
      </mc:AlternateContent>
    </w:r>
    <w:r w:rsidR="00F02C4D">
      <w:rPr>
        <w:noProof/>
        <w:sz w:val="20"/>
      </w:rPr>
      <w:drawing>
        <wp:anchor distT="0" distB="0" distL="114300" distR="114300" simplePos="0" relativeHeight="251653632" behindDoc="0" locked="1" layoutInCell="0" allowOverlap="1" wp14:anchorId="06A81AE8" wp14:editId="7A1CE8A1">
          <wp:simplePos x="0" y="0"/>
          <wp:positionH relativeFrom="column">
            <wp:posOffset>-683895</wp:posOffset>
          </wp:positionH>
          <wp:positionV relativeFrom="page">
            <wp:posOffset>464185</wp:posOffset>
          </wp:positionV>
          <wp:extent cx="2075815" cy="609600"/>
          <wp:effectExtent l="0" t="0" r="635" b="0"/>
          <wp:wrapNone/>
          <wp:docPr id="2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581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07F4471"/>
    <w:multiLevelType w:val="hybridMultilevel"/>
    <w:tmpl w:val="D4BEF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607483"/>
    <w:multiLevelType w:val="hybridMultilevel"/>
    <w:tmpl w:val="498C1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3E42D4"/>
    <w:multiLevelType w:val="hybridMultilevel"/>
    <w:tmpl w:val="1660C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9526E8"/>
    <w:multiLevelType w:val="hybridMultilevel"/>
    <w:tmpl w:val="C186E26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56D6130F"/>
    <w:multiLevelType w:val="hybridMultilevel"/>
    <w:tmpl w:val="B774504E"/>
    <w:lvl w:ilvl="0" w:tplc="979809D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1C5892"/>
    <w:multiLevelType w:val="hybridMultilevel"/>
    <w:tmpl w:val="5B5AE294"/>
    <w:lvl w:ilvl="0" w:tplc="2D42CC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2"/>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9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DMwMLcwNDazMLZU0lEKTi0uzszPAykwrAUApIpgZywAAAA="/>
  </w:docVars>
  <w:rsids>
    <w:rsidRoot w:val="00F02C4D"/>
    <w:rsid w:val="0001580F"/>
    <w:rsid w:val="00026DBC"/>
    <w:rsid w:val="00043732"/>
    <w:rsid w:val="0009408F"/>
    <w:rsid w:val="000A2CDA"/>
    <w:rsid w:val="000A5AD8"/>
    <w:rsid w:val="000B51D0"/>
    <w:rsid w:val="000E7D4F"/>
    <w:rsid w:val="00112C46"/>
    <w:rsid w:val="00143EA5"/>
    <w:rsid w:val="0014414E"/>
    <w:rsid w:val="0018369C"/>
    <w:rsid w:val="00193E2C"/>
    <w:rsid w:val="001C4B44"/>
    <w:rsid w:val="001E0E12"/>
    <w:rsid w:val="00252CF4"/>
    <w:rsid w:val="00261CF0"/>
    <w:rsid w:val="00272138"/>
    <w:rsid w:val="00294AE5"/>
    <w:rsid w:val="002C7053"/>
    <w:rsid w:val="002E1BCC"/>
    <w:rsid w:val="002E6194"/>
    <w:rsid w:val="002E78E6"/>
    <w:rsid w:val="002F369B"/>
    <w:rsid w:val="00356B64"/>
    <w:rsid w:val="003B0819"/>
    <w:rsid w:val="003E5B43"/>
    <w:rsid w:val="0043214D"/>
    <w:rsid w:val="00463AD7"/>
    <w:rsid w:val="00467798"/>
    <w:rsid w:val="004C120C"/>
    <w:rsid w:val="004D33F0"/>
    <w:rsid w:val="004F5BDF"/>
    <w:rsid w:val="0050039D"/>
    <w:rsid w:val="00585356"/>
    <w:rsid w:val="00594E68"/>
    <w:rsid w:val="005D22D9"/>
    <w:rsid w:val="0060722C"/>
    <w:rsid w:val="00631F7E"/>
    <w:rsid w:val="0066311C"/>
    <w:rsid w:val="00696416"/>
    <w:rsid w:val="006A5950"/>
    <w:rsid w:val="006C180E"/>
    <w:rsid w:val="006F3BC4"/>
    <w:rsid w:val="006F4B17"/>
    <w:rsid w:val="00727518"/>
    <w:rsid w:val="00772308"/>
    <w:rsid w:val="007860EA"/>
    <w:rsid w:val="0079535F"/>
    <w:rsid w:val="007C05E6"/>
    <w:rsid w:val="007E1EC9"/>
    <w:rsid w:val="008046F8"/>
    <w:rsid w:val="0083794C"/>
    <w:rsid w:val="00842E3D"/>
    <w:rsid w:val="00866F8E"/>
    <w:rsid w:val="00893290"/>
    <w:rsid w:val="00894627"/>
    <w:rsid w:val="009318A7"/>
    <w:rsid w:val="009945BE"/>
    <w:rsid w:val="00997691"/>
    <w:rsid w:val="009A496A"/>
    <w:rsid w:val="009C0C9A"/>
    <w:rsid w:val="009D1BB1"/>
    <w:rsid w:val="009D3877"/>
    <w:rsid w:val="00A43470"/>
    <w:rsid w:val="00A454CC"/>
    <w:rsid w:val="00A67456"/>
    <w:rsid w:val="00A807AB"/>
    <w:rsid w:val="00A92391"/>
    <w:rsid w:val="00A94768"/>
    <w:rsid w:val="00AF799D"/>
    <w:rsid w:val="00B11A20"/>
    <w:rsid w:val="00B24828"/>
    <w:rsid w:val="00B25470"/>
    <w:rsid w:val="00B56E57"/>
    <w:rsid w:val="00B808CA"/>
    <w:rsid w:val="00B856C8"/>
    <w:rsid w:val="00B87A6D"/>
    <w:rsid w:val="00CA4EBB"/>
    <w:rsid w:val="00CA533A"/>
    <w:rsid w:val="00D34CC3"/>
    <w:rsid w:val="00D56F95"/>
    <w:rsid w:val="00E24E2B"/>
    <w:rsid w:val="00E54C04"/>
    <w:rsid w:val="00E71785"/>
    <w:rsid w:val="00EB48EA"/>
    <w:rsid w:val="00EF22CD"/>
    <w:rsid w:val="00F02C4D"/>
    <w:rsid w:val="00F908A7"/>
    <w:rsid w:val="00FA4DA5"/>
    <w:rsid w:val="00FF0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5962"/>
  <w15:docId w15:val="{17BB85A1-94EE-43F6-9108-05B7C2F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pPr>
      <w:widowControl w:val="0"/>
      <w:spacing w:line="280" w:lineRule="exact"/>
    </w:pPr>
    <w:rPr>
      <w:rFonts w:ascii="Univers 45 Light" w:hAnsi="Univers 45 Light"/>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customStyle="1" w:styleId="Sprechblasentext1">
    <w:name w:val="Sprechblasentext1"/>
    <w:basedOn w:val="Standard"/>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7E1EC9"/>
    <w:rPr>
      <w:rFonts w:ascii="Tahoma" w:hAnsi="Tahoma" w:cs="Tahoma"/>
      <w:sz w:val="16"/>
      <w:szCs w:val="16"/>
    </w:rPr>
  </w:style>
  <w:style w:type="paragraph" w:customStyle="1" w:styleId="tu-briefseitenzahl">
    <w:name w:val="tu-brief_seitenzahl"/>
    <w:basedOn w:val="Fuzeile"/>
    <w:pPr>
      <w:framePr w:wrap="auto" w:vAnchor="text" w:hAnchor="margin" w:xAlign="right" w:y="1"/>
      <w:jc w:val="right"/>
    </w:pPr>
    <w:rPr>
      <w:rFonts w:ascii="Univers 45 Light" w:hAnsi="Univers 45 Light"/>
      <w:sz w:val="18"/>
      <w:szCs w:val="18"/>
    </w:rPr>
  </w:style>
  <w:style w:type="character" w:customStyle="1" w:styleId="SprechblasentextZchn">
    <w:name w:val="Sprechblasentext Zchn"/>
    <w:link w:val="Sprechblasentext"/>
    <w:uiPriority w:val="99"/>
    <w:semiHidden/>
    <w:rsid w:val="007E1EC9"/>
    <w:rPr>
      <w:rFonts w:ascii="Tahoma" w:hAnsi="Tahoma" w:cs="Tahoma"/>
      <w:sz w:val="16"/>
      <w:szCs w:val="16"/>
    </w:rPr>
  </w:style>
  <w:style w:type="character" w:styleId="Platzhaltertext">
    <w:name w:val="Placeholder Text"/>
    <w:basedOn w:val="Absatz-Standardschriftart"/>
    <w:uiPriority w:val="99"/>
    <w:semiHidden/>
    <w:rsid w:val="00A67456"/>
    <w:rPr>
      <w:color w:val="808080"/>
    </w:rPr>
  </w:style>
  <w:style w:type="paragraph" w:styleId="Listenabsatz">
    <w:name w:val="List Paragraph"/>
    <w:basedOn w:val="Standard"/>
    <w:uiPriority w:val="34"/>
    <w:qFormat/>
    <w:rsid w:val="0014414E"/>
    <w:pPr>
      <w:autoSpaceDE/>
      <w:autoSpaceDN/>
      <w:ind w:left="720"/>
      <w:contextualSpacing/>
    </w:pPr>
  </w:style>
  <w:style w:type="paragraph" w:customStyle="1" w:styleId="Default">
    <w:name w:val="Default"/>
    <w:rsid w:val="0014414E"/>
    <w:pPr>
      <w:autoSpaceDE w:val="0"/>
      <w:autoSpaceDN w:val="0"/>
      <w:adjustRightInd w:val="0"/>
    </w:pPr>
    <w:rPr>
      <w:rFonts w:ascii="Arial" w:eastAsiaTheme="minorHAnsi" w:hAnsi="Arial" w:cs="Arial"/>
      <w:color w:val="000000"/>
      <w:sz w:val="24"/>
      <w:szCs w:val="24"/>
      <w:lang w:eastAsia="en-US"/>
    </w:rPr>
  </w:style>
  <w:style w:type="paragraph" w:styleId="KeinLeerraum">
    <w:name w:val="No Spacing"/>
    <w:uiPriority w:val="1"/>
    <w:qFormat/>
    <w:rsid w:val="002E6194"/>
    <w:pPr>
      <w:autoSpaceDE w:val="0"/>
      <w:autoSpaceDN w:val="0"/>
    </w:pPr>
    <w:rPr>
      <w:sz w:val="24"/>
      <w:szCs w:val="24"/>
    </w:rPr>
  </w:style>
  <w:style w:type="paragraph" w:styleId="Textkrper2">
    <w:name w:val="Body Text 2"/>
    <w:basedOn w:val="Standard"/>
    <w:link w:val="Textkrper2Zchn"/>
    <w:rsid w:val="009D1BB1"/>
    <w:pPr>
      <w:autoSpaceDE/>
      <w:autoSpaceDN/>
      <w:spacing w:line="360" w:lineRule="auto"/>
      <w:jc w:val="both"/>
    </w:pPr>
  </w:style>
  <w:style w:type="character" w:customStyle="1" w:styleId="Textkrper2Zchn">
    <w:name w:val="Textkörper 2 Zchn"/>
    <w:basedOn w:val="Absatz-Standardschriftart"/>
    <w:link w:val="Textkrper2"/>
    <w:rsid w:val="009D1BB1"/>
    <w:rPr>
      <w:sz w:val="24"/>
      <w:szCs w:val="24"/>
    </w:rPr>
  </w:style>
  <w:style w:type="table" w:styleId="Tabellenraster">
    <w:name w:val="Table Grid"/>
    <w:basedOn w:val="NormaleTabelle"/>
    <w:uiPriority w:val="59"/>
    <w:rsid w:val="0001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50C08CD-5552-4203-BAD7-D2FA1CF5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MDC</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Hermsdorf</dc:creator>
  <cp:lastModifiedBy>Büttner, Kay</cp:lastModifiedBy>
  <cp:revision>2</cp:revision>
  <cp:lastPrinted>2022-10-20T12:54:00Z</cp:lastPrinted>
  <dcterms:created xsi:type="dcterms:W3CDTF">2022-10-20T12:54:00Z</dcterms:created>
  <dcterms:modified xsi:type="dcterms:W3CDTF">2022-10-20T12:54:00Z</dcterms:modified>
</cp:coreProperties>
</file>