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7014" w14:textId="25845D26" w:rsidR="00880B46" w:rsidRPr="008E3AD2" w:rsidRDefault="00880B46" w:rsidP="00880B46">
      <w:pPr>
        <w:jc w:val="center"/>
        <w:rPr>
          <w:rFonts w:cs="Open Sans"/>
          <w:sz w:val="36"/>
          <w:szCs w:val="36"/>
        </w:rPr>
      </w:pPr>
      <w:r w:rsidRPr="008E3AD2">
        <w:rPr>
          <w:rFonts w:cs="Open Sans"/>
          <w:sz w:val="36"/>
          <w:szCs w:val="36"/>
        </w:rPr>
        <w:t>Technische Universität Dresden</w:t>
      </w:r>
    </w:p>
    <w:p w14:paraId="20B56AC3" w14:textId="0E29FF90" w:rsidR="00880B46" w:rsidRPr="00757B84" w:rsidRDefault="00880B46" w:rsidP="00757B84">
      <w:pPr>
        <w:spacing w:before="0" w:after="0"/>
        <w:jc w:val="center"/>
        <w:rPr>
          <w:rFonts w:cs="Arial"/>
          <w:szCs w:val="22"/>
        </w:rPr>
      </w:pPr>
      <w:r w:rsidRPr="00757B84">
        <w:rPr>
          <w:rFonts w:cs="Arial"/>
          <w:szCs w:val="22"/>
        </w:rPr>
        <w:t>Fakultät Wirtschaftswissenschaften</w:t>
      </w:r>
    </w:p>
    <w:p w14:paraId="6ACD76DB" w14:textId="77777777" w:rsidR="00880B46" w:rsidRPr="00757B84" w:rsidRDefault="00880B46" w:rsidP="00757B84">
      <w:pPr>
        <w:spacing w:before="0" w:after="0"/>
        <w:jc w:val="center"/>
        <w:rPr>
          <w:rFonts w:cs="Arial"/>
          <w:szCs w:val="22"/>
        </w:rPr>
      </w:pPr>
      <w:r w:rsidRPr="00757B84">
        <w:rPr>
          <w:rFonts w:cs="Arial"/>
          <w:szCs w:val="22"/>
        </w:rPr>
        <w:t>Forschungsgruppe Digital Health</w:t>
      </w:r>
    </w:p>
    <w:p w14:paraId="6EBE350B" w14:textId="77777777" w:rsidR="00880B46" w:rsidRPr="00757B84" w:rsidRDefault="00880B46" w:rsidP="00880B46">
      <w:pPr>
        <w:jc w:val="center"/>
        <w:rPr>
          <w:rFonts w:cs="Arial"/>
          <w:szCs w:val="22"/>
        </w:rPr>
      </w:pPr>
    </w:p>
    <w:p w14:paraId="058F37C8" w14:textId="77777777" w:rsidR="00880B46" w:rsidRPr="00757B84" w:rsidRDefault="00880B46" w:rsidP="00880B46">
      <w:pPr>
        <w:jc w:val="center"/>
        <w:rPr>
          <w:rFonts w:cs="Arial"/>
          <w:szCs w:val="22"/>
        </w:rPr>
      </w:pPr>
    </w:p>
    <w:p w14:paraId="2F8D9B3E" w14:textId="77777777" w:rsidR="00880B46" w:rsidRPr="00757B84" w:rsidRDefault="00880B46" w:rsidP="00880B46">
      <w:pPr>
        <w:rPr>
          <w:rFonts w:cs="Arial"/>
          <w:szCs w:val="22"/>
        </w:rPr>
      </w:pPr>
    </w:p>
    <w:p w14:paraId="07075D10" w14:textId="77777777" w:rsidR="004B5E28" w:rsidRDefault="004B5E28" w:rsidP="00880B46">
      <w:pPr>
        <w:jc w:val="center"/>
        <w:rPr>
          <w:rFonts w:cs="Arial"/>
          <w:sz w:val="36"/>
          <w:szCs w:val="36"/>
        </w:rPr>
      </w:pPr>
      <w:r>
        <w:rPr>
          <w:rFonts w:cs="Arial"/>
          <w:sz w:val="36"/>
          <w:szCs w:val="36"/>
        </w:rPr>
        <w:t xml:space="preserve">Vorlage </w:t>
      </w:r>
    </w:p>
    <w:p w14:paraId="67559C5A" w14:textId="15F8DB72" w:rsidR="00880B46" w:rsidRPr="00757B84" w:rsidRDefault="00880B46" w:rsidP="00880B46">
      <w:pPr>
        <w:jc w:val="center"/>
        <w:rPr>
          <w:rFonts w:cs="Arial"/>
          <w:sz w:val="36"/>
          <w:szCs w:val="36"/>
        </w:rPr>
      </w:pPr>
      <w:r w:rsidRPr="00757B84">
        <w:rPr>
          <w:rFonts w:cs="Arial"/>
          <w:sz w:val="36"/>
          <w:szCs w:val="36"/>
        </w:rPr>
        <w:t>Seminararbeitstitel</w:t>
      </w:r>
    </w:p>
    <w:p w14:paraId="705B7E34" w14:textId="77777777" w:rsidR="00880B46" w:rsidRPr="00757B84" w:rsidRDefault="00880B46" w:rsidP="00880B46">
      <w:pPr>
        <w:jc w:val="center"/>
        <w:rPr>
          <w:rFonts w:cs="Arial"/>
          <w:szCs w:val="22"/>
        </w:rPr>
      </w:pPr>
    </w:p>
    <w:p w14:paraId="4115F43A" w14:textId="77777777" w:rsidR="00880B46" w:rsidRPr="00757B84" w:rsidRDefault="00880B46" w:rsidP="00880B46">
      <w:pPr>
        <w:rPr>
          <w:rFonts w:cs="Arial"/>
          <w:szCs w:val="22"/>
        </w:rPr>
      </w:pPr>
    </w:p>
    <w:p w14:paraId="53003D83" w14:textId="77777777" w:rsidR="00880B46" w:rsidRPr="00757B84" w:rsidRDefault="00880B46" w:rsidP="00880B46">
      <w:pPr>
        <w:jc w:val="center"/>
        <w:rPr>
          <w:rFonts w:cs="Arial"/>
          <w:szCs w:val="22"/>
        </w:rPr>
      </w:pPr>
    </w:p>
    <w:p w14:paraId="5A5C1F01" w14:textId="01058256" w:rsidR="00880B46" w:rsidRPr="00757B84" w:rsidRDefault="00880B46" w:rsidP="00757B84">
      <w:pPr>
        <w:spacing w:before="0" w:after="0"/>
        <w:jc w:val="center"/>
        <w:rPr>
          <w:rFonts w:cs="Arial"/>
          <w:szCs w:val="22"/>
        </w:rPr>
      </w:pPr>
      <w:r w:rsidRPr="00757B84">
        <w:rPr>
          <w:rFonts w:cs="Arial"/>
          <w:szCs w:val="22"/>
        </w:rPr>
        <w:t>Seminararbeit</w:t>
      </w:r>
    </w:p>
    <w:p w14:paraId="1B1E624D" w14:textId="77777777" w:rsidR="00880B46" w:rsidRPr="00757B84" w:rsidRDefault="00880B46" w:rsidP="00757B84">
      <w:pPr>
        <w:spacing w:before="0" w:after="0"/>
        <w:jc w:val="center"/>
        <w:rPr>
          <w:rFonts w:cs="Arial"/>
          <w:szCs w:val="22"/>
        </w:rPr>
      </w:pPr>
      <w:r w:rsidRPr="00757B84">
        <w:rPr>
          <w:rFonts w:cs="Arial"/>
          <w:szCs w:val="22"/>
        </w:rPr>
        <w:t>zur Erlangung eines Seminarscheines</w:t>
      </w:r>
    </w:p>
    <w:p w14:paraId="77ADDDE4" w14:textId="40D9A814" w:rsidR="00880B46" w:rsidRPr="00757B84" w:rsidRDefault="00880B46" w:rsidP="00757B84">
      <w:pPr>
        <w:spacing w:before="0" w:after="0"/>
        <w:jc w:val="center"/>
        <w:rPr>
          <w:rFonts w:cs="Arial"/>
          <w:szCs w:val="22"/>
        </w:rPr>
      </w:pPr>
      <w:r w:rsidRPr="00757B84">
        <w:rPr>
          <w:rFonts w:cs="Arial"/>
          <w:szCs w:val="22"/>
        </w:rPr>
        <w:t>nach §7 der Prüfungsordnung Studienfach</w:t>
      </w:r>
    </w:p>
    <w:p w14:paraId="6FE40F9C" w14:textId="77777777" w:rsidR="00880B46" w:rsidRPr="00757B84" w:rsidRDefault="00880B46" w:rsidP="00757B84">
      <w:pPr>
        <w:jc w:val="center"/>
        <w:rPr>
          <w:rFonts w:cs="Arial"/>
          <w:szCs w:val="22"/>
        </w:rPr>
      </w:pPr>
    </w:p>
    <w:p w14:paraId="3F75455B" w14:textId="77777777" w:rsidR="00880B46" w:rsidRPr="00757B84" w:rsidRDefault="00880B46" w:rsidP="00757B84">
      <w:pPr>
        <w:jc w:val="center"/>
        <w:rPr>
          <w:rFonts w:cs="Arial"/>
          <w:szCs w:val="22"/>
        </w:rPr>
      </w:pPr>
    </w:p>
    <w:p w14:paraId="45DB4F79" w14:textId="77777777" w:rsidR="00880B46" w:rsidRPr="00757B84" w:rsidRDefault="00880B46" w:rsidP="00757B84">
      <w:pPr>
        <w:jc w:val="center"/>
        <w:rPr>
          <w:rFonts w:cs="Arial"/>
          <w:szCs w:val="22"/>
        </w:rPr>
      </w:pPr>
    </w:p>
    <w:p w14:paraId="44911E7E" w14:textId="77777777" w:rsidR="00880B46" w:rsidRPr="00757B84" w:rsidRDefault="00880B46" w:rsidP="00757B84">
      <w:pPr>
        <w:jc w:val="center"/>
        <w:rPr>
          <w:rFonts w:cs="Arial"/>
          <w:szCs w:val="22"/>
        </w:rPr>
      </w:pPr>
    </w:p>
    <w:p w14:paraId="2A237EA8" w14:textId="77777777" w:rsidR="00880B46" w:rsidRPr="00757B84" w:rsidRDefault="00880B46" w:rsidP="008E3AD2">
      <w:pPr>
        <w:rPr>
          <w:rFonts w:cs="Arial"/>
          <w:szCs w:val="22"/>
        </w:rPr>
      </w:pPr>
    </w:p>
    <w:p w14:paraId="19550C37" w14:textId="77777777" w:rsidR="00880B46" w:rsidRPr="00757B84" w:rsidRDefault="00880B46" w:rsidP="00757B84">
      <w:pPr>
        <w:jc w:val="center"/>
        <w:rPr>
          <w:rFonts w:cs="Arial"/>
          <w:szCs w:val="22"/>
        </w:rPr>
      </w:pPr>
    </w:p>
    <w:p w14:paraId="64265D53" w14:textId="77777777" w:rsidR="00880B46" w:rsidRPr="00757B84" w:rsidRDefault="00880B46" w:rsidP="00757B84">
      <w:pPr>
        <w:spacing w:before="0" w:after="0"/>
        <w:jc w:val="right"/>
        <w:rPr>
          <w:rFonts w:cs="Arial"/>
          <w:szCs w:val="22"/>
        </w:rPr>
      </w:pPr>
      <w:r w:rsidRPr="00757B84">
        <w:rPr>
          <w:rFonts w:cs="Arial"/>
          <w:szCs w:val="22"/>
        </w:rPr>
        <w:t>Name des Studenten (Matrikelnummer)</w:t>
      </w:r>
    </w:p>
    <w:p w14:paraId="2ED72FC4" w14:textId="77777777" w:rsidR="00880B46" w:rsidRPr="00757B84" w:rsidRDefault="00880B46" w:rsidP="00757B84">
      <w:pPr>
        <w:spacing w:before="0" w:after="0"/>
        <w:jc w:val="right"/>
        <w:rPr>
          <w:rFonts w:cs="Arial"/>
          <w:szCs w:val="22"/>
        </w:rPr>
      </w:pPr>
      <w:r w:rsidRPr="00757B84">
        <w:rPr>
          <w:rFonts w:cs="Arial"/>
          <w:szCs w:val="22"/>
        </w:rPr>
        <w:t>Name des Studenten 2 (Matrikelnummer)</w:t>
      </w:r>
    </w:p>
    <w:p w14:paraId="10503A4A" w14:textId="77777777" w:rsidR="00880B46" w:rsidRPr="00757B84" w:rsidRDefault="00880B46" w:rsidP="00757B84">
      <w:pPr>
        <w:spacing w:before="0" w:after="0"/>
        <w:jc w:val="right"/>
        <w:rPr>
          <w:rFonts w:cs="Arial"/>
          <w:szCs w:val="22"/>
        </w:rPr>
      </w:pPr>
      <w:r w:rsidRPr="00757B84">
        <w:rPr>
          <w:rFonts w:cs="Arial"/>
          <w:szCs w:val="22"/>
        </w:rPr>
        <w:t>Betreuer: Titel und Name des Betreuers</w:t>
      </w:r>
    </w:p>
    <w:p w14:paraId="70D8D251" w14:textId="77777777" w:rsidR="00880B46" w:rsidRPr="00757B84" w:rsidRDefault="00880B46" w:rsidP="00757B84">
      <w:pPr>
        <w:spacing w:before="0" w:after="0"/>
        <w:jc w:val="right"/>
        <w:rPr>
          <w:rFonts w:cs="Arial"/>
          <w:szCs w:val="22"/>
        </w:rPr>
      </w:pPr>
      <w:r w:rsidRPr="00757B84">
        <w:rPr>
          <w:rFonts w:cs="Arial"/>
          <w:szCs w:val="22"/>
        </w:rPr>
        <w:t>Titel und Name des zweiten Betreuers</w:t>
      </w:r>
    </w:p>
    <w:p w14:paraId="1F2A4A00" w14:textId="77777777" w:rsidR="00880B46" w:rsidRPr="00757B84" w:rsidRDefault="00880B46" w:rsidP="00757B84">
      <w:pPr>
        <w:spacing w:before="0"/>
        <w:jc w:val="right"/>
        <w:rPr>
          <w:rFonts w:cs="Arial"/>
          <w:szCs w:val="22"/>
        </w:rPr>
        <w:sectPr w:rsidR="00880B46" w:rsidRPr="00757B84" w:rsidSect="00C213FC">
          <w:footerReference w:type="even" r:id="rId8"/>
          <w:footerReference w:type="default" r:id="rId9"/>
          <w:pgSz w:w="11906" w:h="16838"/>
          <w:pgMar w:top="1418" w:right="1701" w:bottom="1134" w:left="1418" w:header="709" w:footer="709" w:gutter="0"/>
          <w:cols w:space="708"/>
          <w:titlePg/>
          <w:docGrid w:linePitch="360"/>
        </w:sectPr>
      </w:pPr>
      <w:r w:rsidRPr="00757B84">
        <w:rPr>
          <w:rFonts w:cs="Arial"/>
          <w:szCs w:val="22"/>
        </w:rPr>
        <w:t>Dresden, 17. Juli 2023</w:t>
      </w:r>
    </w:p>
    <w:p w14:paraId="4909586C" w14:textId="77777777" w:rsidR="00880B46" w:rsidRPr="00880B46" w:rsidRDefault="00880B46" w:rsidP="00880B46">
      <w:pPr>
        <w:jc w:val="right"/>
        <w:rPr>
          <w:rFonts w:ascii="Times New Roman" w:hAnsi="Times New Roman" w:cs="Times New Roman"/>
        </w:rPr>
      </w:pPr>
    </w:p>
    <w:p w14:paraId="06920FC3" w14:textId="77777777" w:rsidR="00880B46" w:rsidRPr="007737D2" w:rsidRDefault="00880B46" w:rsidP="00D73F5C">
      <w:pPr>
        <w:pStyle w:val="berschrift1"/>
      </w:pPr>
      <w:r w:rsidRPr="007737D2">
        <w:t>Abstract</w:t>
      </w:r>
    </w:p>
    <w:p w14:paraId="41AC5049" w14:textId="77777777" w:rsidR="00880B46" w:rsidRDefault="00880B46" w:rsidP="00880B46">
      <w:pPr>
        <w:rPr>
          <w:rFonts w:ascii="Times New Roman" w:hAnsi="Times New Roman" w:cs="Times New Roman"/>
        </w:rPr>
      </w:pPr>
    </w:p>
    <w:p w14:paraId="70E7FAAC" w14:textId="77777777" w:rsidR="00880B46" w:rsidRPr="00880B46" w:rsidRDefault="00880B46" w:rsidP="00880B46">
      <w:pPr>
        <w:rPr>
          <w:rFonts w:ascii="Times New Roman" w:hAnsi="Times New Roman" w:cs="Times New Roman"/>
        </w:rPr>
      </w:pPr>
    </w:p>
    <w:p w14:paraId="7911D8C9" w14:textId="77777777" w:rsidR="00880B46" w:rsidRDefault="00880B46" w:rsidP="00880B46">
      <w:pPr>
        <w:rPr>
          <w:rFonts w:ascii="Times New Roman" w:hAnsi="Times New Roman" w:cs="Times New Roman"/>
        </w:rPr>
        <w:sectPr w:rsidR="00880B46" w:rsidSect="00C213FC">
          <w:headerReference w:type="default" r:id="rId10"/>
          <w:footerReference w:type="default" r:id="rId11"/>
          <w:pgSz w:w="11906" w:h="16838"/>
          <w:pgMar w:top="1417" w:right="1417" w:bottom="1134" w:left="1417" w:header="709" w:footer="709" w:gutter="0"/>
          <w:pgNumType w:fmt="lowerRoman" w:start="1"/>
          <w:cols w:space="708"/>
          <w:docGrid w:linePitch="360"/>
        </w:sectPr>
      </w:pPr>
    </w:p>
    <w:p w14:paraId="2C736E3A" w14:textId="77777777" w:rsidR="00880B46" w:rsidRPr="00880B46" w:rsidRDefault="00880B46" w:rsidP="00D73F5C">
      <w:pPr>
        <w:pStyle w:val="berschrift1"/>
      </w:pPr>
      <w:r w:rsidRPr="00880B46">
        <w:lastRenderedPageBreak/>
        <w:t>Inhaltsverzeichnis</w:t>
      </w:r>
    </w:p>
    <w:p w14:paraId="4D48FC7B" w14:textId="77777777" w:rsidR="00880B46" w:rsidRDefault="00880B46" w:rsidP="00880B46">
      <w:pPr>
        <w:rPr>
          <w:rFonts w:cs="Times New Roman"/>
        </w:rPr>
      </w:pPr>
    </w:p>
    <w:p w14:paraId="2E06902C" w14:textId="77777777" w:rsidR="00880B46" w:rsidRDefault="00880B46" w:rsidP="00880B46">
      <w:pPr>
        <w:rPr>
          <w:rFonts w:cs="Times New Roman"/>
        </w:rPr>
      </w:pPr>
    </w:p>
    <w:p w14:paraId="02230458" w14:textId="0DC36C87" w:rsidR="00880B46" w:rsidRDefault="00880B46" w:rsidP="00880B46">
      <w:pPr>
        <w:rPr>
          <w:rFonts w:cs="Times New Roman"/>
        </w:rPr>
        <w:sectPr w:rsidR="00880B46" w:rsidSect="00C213FC">
          <w:pgSz w:w="11906" w:h="16838"/>
          <w:pgMar w:top="1417" w:right="1417" w:bottom="1134" w:left="1417" w:header="709" w:footer="709" w:gutter="0"/>
          <w:pgNumType w:fmt="lowerRoman"/>
          <w:cols w:space="708"/>
          <w:docGrid w:linePitch="360"/>
        </w:sectPr>
      </w:pPr>
    </w:p>
    <w:p w14:paraId="1574B6EE" w14:textId="77777777" w:rsidR="00880B46" w:rsidRPr="00880B46" w:rsidRDefault="00880B46" w:rsidP="00D73F5C">
      <w:pPr>
        <w:pStyle w:val="berschrift1"/>
      </w:pPr>
      <w:r w:rsidRPr="00880B46">
        <w:lastRenderedPageBreak/>
        <w:t>0 Einleitung</w:t>
      </w:r>
    </w:p>
    <w:p w14:paraId="399A87ED" w14:textId="77777777" w:rsidR="00880B46" w:rsidRDefault="00880B46" w:rsidP="00880B46">
      <w:r w:rsidRPr="00880B46">
        <w:t>Hier ist die Einleitung</w:t>
      </w:r>
    </w:p>
    <w:p w14:paraId="4C1B1A2B" w14:textId="77777777" w:rsidR="00044361" w:rsidRDefault="00044361" w:rsidP="00880B46"/>
    <w:p w14:paraId="78CA5D61" w14:textId="5A187AB3" w:rsidR="00044361" w:rsidRPr="00E910F2" w:rsidRDefault="002C5C0C" w:rsidP="00880B46">
      <w:pPr>
        <w:rPr>
          <w:b/>
          <w:bCs/>
        </w:rPr>
      </w:pPr>
      <w:r w:rsidRPr="00E910F2">
        <w:rPr>
          <w:b/>
          <w:bCs/>
        </w:rPr>
        <w:t>Grundlagen:</w:t>
      </w:r>
    </w:p>
    <w:p w14:paraId="34043E51" w14:textId="5DC23F9F" w:rsidR="002C5C0C" w:rsidRDefault="002C5C0C" w:rsidP="002C5C0C">
      <w:pPr>
        <w:pStyle w:val="Listenabsatz"/>
        <w:numPr>
          <w:ilvl w:val="0"/>
          <w:numId w:val="2"/>
        </w:numPr>
      </w:pPr>
      <w:r>
        <w:t xml:space="preserve">Schriftart: </w:t>
      </w:r>
      <w:r w:rsidR="008E3AD2">
        <w:t>Open Sans</w:t>
      </w:r>
    </w:p>
    <w:p w14:paraId="587CD8CB" w14:textId="07B4CA87" w:rsidR="008B467D" w:rsidRDefault="008B467D" w:rsidP="002C5C0C">
      <w:pPr>
        <w:pStyle w:val="Listenabsatz"/>
        <w:numPr>
          <w:ilvl w:val="0"/>
          <w:numId w:val="2"/>
        </w:numPr>
      </w:pPr>
      <w:r>
        <w:t>Schriftgröße 11</w:t>
      </w:r>
    </w:p>
    <w:p w14:paraId="37392024" w14:textId="50E87D27" w:rsidR="002C5C0C" w:rsidRDefault="002C5C0C" w:rsidP="002C5C0C">
      <w:pPr>
        <w:pStyle w:val="Listenabsatz"/>
        <w:numPr>
          <w:ilvl w:val="0"/>
          <w:numId w:val="2"/>
        </w:numPr>
      </w:pPr>
      <w:r>
        <w:t>Schriftfarbe: schwarz</w:t>
      </w:r>
    </w:p>
    <w:p w14:paraId="17123DE3" w14:textId="07F0DCD0" w:rsidR="008B467D" w:rsidRDefault="008B467D" w:rsidP="002C5C0C">
      <w:pPr>
        <w:pStyle w:val="Listenabsatz"/>
        <w:numPr>
          <w:ilvl w:val="0"/>
          <w:numId w:val="2"/>
        </w:numPr>
      </w:pPr>
      <w:r>
        <w:t>Blocksatz</w:t>
      </w:r>
      <w:r w:rsidR="00E910F2">
        <w:t>, Zeilenabstand 1,5 zeilig</w:t>
      </w:r>
    </w:p>
    <w:p w14:paraId="281F0A7B" w14:textId="5B4680BA" w:rsidR="002C5C0C" w:rsidRDefault="002C5C0C" w:rsidP="002C5C0C">
      <w:pPr>
        <w:pStyle w:val="Listenabsatz"/>
        <w:numPr>
          <w:ilvl w:val="0"/>
          <w:numId w:val="2"/>
        </w:numPr>
      </w:pPr>
      <w:r>
        <w:t>Seitenränder: links 2,5 cm; rechts 3,0 cm (Korrekturrand)</w:t>
      </w:r>
    </w:p>
    <w:p w14:paraId="4E43902C" w14:textId="31069C12" w:rsidR="00F60555" w:rsidRDefault="00F60555" w:rsidP="002C5C0C">
      <w:pPr>
        <w:pStyle w:val="Listenabsatz"/>
        <w:numPr>
          <w:ilvl w:val="0"/>
          <w:numId w:val="2"/>
        </w:numPr>
      </w:pPr>
      <w:r>
        <w:t>Seitennummern:</w:t>
      </w:r>
    </w:p>
    <w:p w14:paraId="7F2E1234" w14:textId="1D51914F" w:rsidR="00F60555" w:rsidRDefault="00F60555" w:rsidP="00F60555">
      <w:pPr>
        <w:pStyle w:val="Listenabsatz"/>
        <w:numPr>
          <w:ilvl w:val="1"/>
          <w:numId w:val="2"/>
        </w:numPr>
      </w:pPr>
      <w:r>
        <w:t>Deckblatt ohne Nummerierung</w:t>
      </w:r>
    </w:p>
    <w:p w14:paraId="06FE4394" w14:textId="681AF729" w:rsidR="00F60555" w:rsidRDefault="00F60555" w:rsidP="00F60555">
      <w:pPr>
        <w:pStyle w:val="Listenabsatz"/>
        <w:numPr>
          <w:ilvl w:val="1"/>
          <w:numId w:val="2"/>
        </w:numPr>
      </w:pPr>
      <w:r>
        <w:t xml:space="preserve">Inhaltsseiten </w:t>
      </w:r>
      <w:r w:rsidR="00227166">
        <w:t>arabische Nummerierung</w:t>
      </w:r>
    </w:p>
    <w:p w14:paraId="34832DDA" w14:textId="4134667F" w:rsidR="00227166" w:rsidRDefault="00B54894" w:rsidP="00F60555">
      <w:pPr>
        <w:pStyle w:val="Listenabsatz"/>
        <w:numPr>
          <w:ilvl w:val="1"/>
          <w:numId w:val="2"/>
        </w:numPr>
      </w:pPr>
      <w:r>
        <w:t>Anhänge römisch</w:t>
      </w:r>
    </w:p>
    <w:p w14:paraId="32D46666" w14:textId="7262D608" w:rsidR="00924B89" w:rsidRDefault="00067DAF" w:rsidP="00924B89">
      <w:pPr>
        <w:pStyle w:val="Listenabsatz"/>
        <w:numPr>
          <w:ilvl w:val="1"/>
          <w:numId w:val="2"/>
        </w:numPr>
      </w:pPr>
      <w:r>
        <w:t>Rechts formatiert</w:t>
      </w:r>
    </w:p>
    <w:p w14:paraId="2C6AEEAA" w14:textId="536C5F8A" w:rsidR="00880B46" w:rsidRPr="00924B89" w:rsidRDefault="00924B89" w:rsidP="00880B46">
      <w:r>
        <w:t xml:space="preserve">Abbildungen und Tabellen sollten zentriert und im Text referenziert werden. Bildunterschriften stehen unter der Abbildung (siehe </w:t>
      </w:r>
      <w:r w:rsidRPr="00924B89">
        <w:fldChar w:fldCharType="begin"/>
      </w:r>
      <w:r w:rsidRPr="00924B89">
        <w:instrText xml:space="preserve"> REF _Ref168148389 \h  \* MERGEFORMAT </w:instrText>
      </w:r>
      <w:r w:rsidRPr="00924B89">
        <w:fldChar w:fldCharType="separate"/>
      </w:r>
      <w:r w:rsidRPr="00924B89">
        <w:rPr>
          <w:color w:val="auto"/>
        </w:rPr>
        <w:t>Abb</w:t>
      </w:r>
      <w:r>
        <w:rPr>
          <w:color w:val="auto"/>
        </w:rPr>
        <w:t>.</w:t>
      </w:r>
      <w:r w:rsidRPr="00924B89">
        <w:rPr>
          <w:color w:val="auto"/>
        </w:rPr>
        <w:t xml:space="preserve"> </w:t>
      </w:r>
      <w:r w:rsidRPr="00924B89">
        <w:rPr>
          <w:noProof/>
          <w:color w:val="auto"/>
        </w:rPr>
        <w:t>1</w:t>
      </w:r>
      <w:r w:rsidRPr="00924B89">
        <w:fldChar w:fldCharType="end"/>
      </w:r>
      <w:r>
        <w:t>), Tabellenüberschriften über der Tabelle.</w:t>
      </w:r>
    </w:p>
    <w:p w14:paraId="2232A638" w14:textId="77777777" w:rsidR="00924B89" w:rsidRDefault="00924B89" w:rsidP="00924B89">
      <w:pPr>
        <w:keepNext/>
        <w:jc w:val="center"/>
      </w:pPr>
      <w:r>
        <w:rPr>
          <w:rFonts w:cs="Times New Roman"/>
          <w:noProof/>
        </w:rPr>
        <w:drawing>
          <wp:inline distT="0" distB="0" distL="0" distR="0" wp14:anchorId="7928FEBB" wp14:editId="23BC95CD">
            <wp:extent cx="2665271" cy="2988000"/>
            <wp:effectExtent l="0" t="0" r="1905" b="0"/>
            <wp:docPr id="71131555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15556" name="Grafik 71131555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65271" cy="2988000"/>
                    </a:xfrm>
                    <a:prstGeom prst="rect">
                      <a:avLst/>
                    </a:prstGeom>
                  </pic:spPr>
                </pic:pic>
              </a:graphicData>
            </a:graphic>
          </wp:inline>
        </w:drawing>
      </w:r>
    </w:p>
    <w:p w14:paraId="4CD5BB01" w14:textId="1A68FAA5" w:rsidR="00924B89" w:rsidRPr="00924B89" w:rsidRDefault="00924B89" w:rsidP="00924B89">
      <w:pPr>
        <w:pStyle w:val="Beschriftung"/>
        <w:jc w:val="center"/>
        <w:rPr>
          <w:rFonts w:cs="Times New Roman"/>
          <w:i w:val="0"/>
          <w:iCs w:val="0"/>
          <w:color w:val="auto"/>
        </w:rPr>
        <w:sectPr w:rsidR="00924B89" w:rsidRPr="00924B89" w:rsidSect="008F5AF6">
          <w:footerReference w:type="default" r:id="rId13"/>
          <w:pgSz w:w="11906" w:h="16838"/>
          <w:pgMar w:top="1418" w:right="1701" w:bottom="1134" w:left="1418" w:header="709" w:footer="709" w:gutter="0"/>
          <w:cols w:space="708"/>
          <w:docGrid w:linePitch="360"/>
        </w:sectPr>
      </w:pPr>
      <w:bookmarkStart w:id="0" w:name="_Ref168148389"/>
      <w:bookmarkStart w:id="1" w:name="_Toc168149119"/>
      <w:r w:rsidRPr="00924B89">
        <w:rPr>
          <w:i w:val="0"/>
          <w:iCs w:val="0"/>
          <w:color w:val="auto"/>
        </w:rPr>
        <w:t xml:space="preserve">Abbildung </w:t>
      </w:r>
      <w:r w:rsidRPr="00924B89">
        <w:rPr>
          <w:i w:val="0"/>
          <w:iCs w:val="0"/>
          <w:color w:val="auto"/>
        </w:rPr>
        <w:fldChar w:fldCharType="begin"/>
      </w:r>
      <w:r w:rsidRPr="00924B89">
        <w:rPr>
          <w:i w:val="0"/>
          <w:iCs w:val="0"/>
          <w:color w:val="auto"/>
        </w:rPr>
        <w:instrText xml:space="preserve"> SEQ Abbildung \* ARABIC </w:instrText>
      </w:r>
      <w:r w:rsidRPr="00924B89">
        <w:rPr>
          <w:i w:val="0"/>
          <w:iCs w:val="0"/>
          <w:color w:val="auto"/>
        </w:rPr>
        <w:fldChar w:fldCharType="separate"/>
      </w:r>
      <w:r w:rsidRPr="00924B89">
        <w:rPr>
          <w:i w:val="0"/>
          <w:iCs w:val="0"/>
          <w:noProof/>
          <w:color w:val="auto"/>
        </w:rPr>
        <w:t>1</w:t>
      </w:r>
      <w:r w:rsidRPr="00924B89">
        <w:rPr>
          <w:i w:val="0"/>
          <w:iCs w:val="0"/>
          <w:color w:val="auto"/>
        </w:rPr>
        <w:fldChar w:fldCharType="end"/>
      </w:r>
      <w:bookmarkEnd w:id="0"/>
      <w:r w:rsidRPr="00924B89">
        <w:rPr>
          <w:i w:val="0"/>
          <w:iCs w:val="0"/>
          <w:color w:val="auto"/>
        </w:rPr>
        <w:t xml:space="preserve">: Flussdiagramm des Zusammenspiels von </w:t>
      </w:r>
      <w:proofErr w:type="spellStart"/>
      <w:r w:rsidRPr="00924B89">
        <w:rPr>
          <w:i w:val="0"/>
          <w:iCs w:val="0"/>
          <w:color w:val="auto"/>
        </w:rPr>
        <w:t>BibTEX</w:t>
      </w:r>
      <w:proofErr w:type="spellEnd"/>
      <w:r w:rsidRPr="00924B89">
        <w:rPr>
          <w:i w:val="0"/>
          <w:iCs w:val="0"/>
          <w:color w:val="auto"/>
        </w:rPr>
        <w:t xml:space="preserve"> und LATEX. Grafik entnommen aus </w:t>
      </w:r>
      <w:r w:rsidRPr="00924B89">
        <w:rPr>
          <w:rFonts w:cs="Times New Roman (Textkörper CS)"/>
          <w:i w:val="0"/>
          <w:iCs w:val="0"/>
          <w:smallCaps/>
          <w:color w:val="auto"/>
        </w:rPr>
        <w:t>M</w:t>
      </w:r>
      <w:r>
        <w:rPr>
          <w:rFonts w:cs="Times New Roman (Textkörper CS)"/>
          <w:i w:val="0"/>
          <w:iCs w:val="0"/>
          <w:smallCaps/>
          <w:color w:val="auto"/>
        </w:rPr>
        <w:t>ittelbach et al</w:t>
      </w:r>
      <w:r w:rsidRPr="00924B89">
        <w:rPr>
          <w:rFonts w:cs="Times New Roman (Textkörper CS)"/>
          <w:i w:val="0"/>
          <w:iCs w:val="0"/>
          <w:smallCaps/>
          <w:color w:val="auto"/>
        </w:rPr>
        <w:t>.</w:t>
      </w:r>
      <w:r w:rsidRPr="00924B89">
        <w:rPr>
          <w:i w:val="0"/>
          <w:iCs w:val="0"/>
          <w:color w:val="auto"/>
        </w:rPr>
        <w:t xml:space="preserve"> (2005).</w:t>
      </w:r>
      <w:bookmarkEnd w:id="1"/>
    </w:p>
    <w:p w14:paraId="1517B241" w14:textId="1C27817E" w:rsidR="00A041E1" w:rsidRDefault="00880B46" w:rsidP="00D73F5C">
      <w:pPr>
        <w:pStyle w:val="berschrift1"/>
      </w:pPr>
      <w:r w:rsidRPr="00880B46">
        <w:lastRenderedPageBreak/>
        <w:t>1 Kapitel</w:t>
      </w:r>
      <w:r w:rsidR="00A041E1">
        <w:t>:</w:t>
      </w:r>
      <w:r w:rsidR="00A041E1" w:rsidRPr="00A041E1">
        <w:t xml:space="preserve"> </w:t>
      </w:r>
      <w:r w:rsidR="00A041E1">
        <w:t>Effektives Zeitmanagement im beruflichen Alltag</w:t>
      </w:r>
    </w:p>
    <w:p w14:paraId="218C63D8" w14:textId="42F98395" w:rsidR="00A041E1" w:rsidRDefault="00A041E1" w:rsidP="00A041E1">
      <w:r>
        <w:t>In der heutigen schnelllebigen Arbeitswelt ist effektives Zeitmanagement nicht nur wünschenswert, sondern essentiell. Die Fähigkeit, seine Zeit gut zu managen, kann den Unterschied zwischen Erfolg und Stress ausmachen. Dieser Leitfaden bietet praktische Tipps, wie Sie Ihre Zeit besser nutzen können, um produktiver zu sein und gleichzeitig Ihre Work-Life-Balance zu verbessern</w:t>
      </w:r>
      <w:r w:rsidR="00924B89">
        <w:t xml:space="preserve"> (</w:t>
      </w:r>
      <w:r w:rsidR="00924B89" w:rsidRPr="00924B89">
        <w:rPr>
          <w:rFonts w:cs="Open Sans"/>
          <w:smallCaps/>
        </w:rPr>
        <w:t>A</w:t>
      </w:r>
      <w:r w:rsidR="00924B89">
        <w:rPr>
          <w:rFonts w:cs="Open Sans"/>
          <w:smallCaps/>
        </w:rPr>
        <w:t>utor et al</w:t>
      </w:r>
      <w:r w:rsidR="00924B89" w:rsidRPr="00924B89">
        <w:rPr>
          <w:rFonts w:cs="Open Sans"/>
          <w:smallCaps/>
        </w:rPr>
        <w:t>.</w:t>
      </w:r>
      <w:r w:rsidR="00924B89" w:rsidRPr="00924B89">
        <w:rPr>
          <w:rFonts w:cs="Open Sans"/>
        </w:rPr>
        <w:t xml:space="preserve"> </w:t>
      </w:r>
      <w:r w:rsidR="00924B89">
        <w:rPr>
          <w:rFonts w:cs="Open Sans"/>
        </w:rPr>
        <w:t>(</w:t>
      </w:r>
      <w:r w:rsidR="00924B89" w:rsidRPr="00924B89">
        <w:rPr>
          <w:rFonts w:cs="Open Sans"/>
        </w:rPr>
        <w:t>2024</w:t>
      </w:r>
      <w:r w:rsidR="00924B89">
        <w:rPr>
          <w:rFonts w:cs="Open Sans"/>
        </w:rPr>
        <w:t>))</w:t>
      </w:r>
      <w:r>
        <w:t>.</w:t>
      </w:r>
    </w:p>
    <w:p w14:paraId="042200B2" w14:textId="65825415" w:rsidR="00A041E1" w:rsidRDefault="00A041E1" w:rsidP="00A041E1">
      <w:pPr>
        <w:pStyle w:val="berschrift2"/>
      </w:pPr>
      <w:r>
        <w:t>1.1 Priorisieren Sie Ihre Aufgaben</w:t>
      </w:r>
    </w:p>
    <w:p w14:paraId="27814F82" w14:textId="77777777" w:rsidR="00A041E1" w:rsidRDefault="00A041E1" w:rsidP="00A041E1">
      <w:r>
        <w:t>Beginnen Sie Ihren Tag mit einer klaren Liste von Aufgaben, die nach Priorität sortiert sind. Unterscheiden Sie zwischen dringenden und wichtigen Aufgaben. Nutzen Sie Techniken wie die Eisenhower-Box, um zu entscheiden, was sofort getan werden muss und was vielleicht sogar delegiert werden kann.</w:t>
      </w:r>
    </w:p>
    <w:p w14:paraId="404EAF4A" w14:textId="4047C8A8" w:rsidR="00A041E1" w:rsidRDefault="00A041E1" w:rsidP="00A041E1">
      <w:pPr>
        <w:pStyle w:val="berschrift2"/>
      </w:pPr>
      <w:r>
        <w:t>1.2 Planen Sie Pausen ein</w:t>
      </w:r>
    </w:p>
    <w:p w14:paraId="2686611B" w14:textId="5D34EDE1" w:rsidR="00A041E1" w:rsidRDefault="00A041E1" w:rsidP="00A041E1">
      <w:r>
        <w:t>Effizientes Arbeiten bedeutet nicht, ohne Unterbrechung durchzuarbeiten. Studien zeigen, dass kurze Pausen während des Arbeitstages die Konzentration verbessern und die Gesamtproduktivität steigern können. Gönnen Sie sich regelmäßig Zeit zum Entspannen, auch wenn es nur fünf Minuten sind, um einen Spaziergang zu machen oder eine Tasse Kaffee zu trinken.</w:t>
      </w:r>
    </w:p>
    <w:p w14:paraId="42A0376E" w14:textId="4FCF629B" w:rsidR="00A041E1" w:rsidRDefault="00A041E1" w:rsidP="00A041E1">
      <w:pPr>
        <w:pStyle w:val="berschrift2"/>
      </w:pPr>
      <w:r>
        <w:t>1.3 Vermeiden Sie Multitasking</w:t>
      </w:r>
    </w:p>
    <w:p w14:paraId="715054B6" w14:textId="5D0EA3C6" w:rsidR="00A041E1" w:rsidRDefault="00A041E1" w:rsidP="00A041E1">
      <w:r>
        <w:t>Multitasking mag effizient erscheinen, führt jedoch oft zu mehr Fehlern und weniger Produktivität. Konzentrieren Sie sich stattdessen auf eine Aufgabe, bis diese abgeschlossen ist, bevor Sie zur nächsten übergehen. Dieser fokussierte Ansatz hilft, die Qualität Ihrer Arbeit zu erhöhen und Stress zu reduzieren.</w:t>
      </w:r>
    </w:p>
    <w:p w14:paraId="62322032" w14:textId="2C3194CC" w:rsidR="00A041E1" w:rsidRDefault="004A6A15" w:rsidP="00044361">
      <w:pPr>
        <w:pStyle w:val="berschrift3"/>
      </w:pPr>
      <w:r>
        <w:t>1.</w:t>
      </w:r>
      <w:r w:rsidR="00044361">
        <w:t>3.1</w:t>
      </w:r>
      <w:r w:rsidR="00A041E1">
        <w:t xml:space="preserve"> Setzen Sie Technologie sinnvoll ein</w:t>
      </w:r>
    </w:p>
    <w:p w14:paraId="713FB2C0" w14:textId="5306A55B" w:rsidR="00A041E1" w:rsidRDefault="00A041E1" w:rsidP="00A041E1">
      <w:r>
        <w:t xml:space="preserve">Nutzen Sie technologische Hilfsmittel, um Ihre Zeit besser zu verwalten. Kalender-Apps, Aufgabenmanager und spezielle Software können dabei helfen, Ihren Tag zu </w:t>
      </w:r>
      <w:r>
        <w:lastRenderedPageBreak/>
        <w:t>strukturieren und nichts Wichtiges zu vergessen. Automatisieren Sie Routineaufgaben, wo immer möglich, um Zeit für komplexere Projekte freizumachen.</w:t>
      </w:r>
    </w:p>
    <w:p w14:paraId="67B0475C" w14:textId="4BB5E83C" w:rsidR="00A041E1" w:rsidRDefault="004A6A15" w:rsidP="00044361">
      <w:pPr>
        <w:pStyle w:val="berschrift3"/>
      </w:pPr>
      <w:r>
        <w:t>1.</w:t>
      </w:r>
      <w:r w:rsidR="00044361">
        <w:t>3.2</w:t>
      </w:r>
      <w:r w:rsidR="00A041E1">
        <w:t xml:space="preserve"> Reflektieren und Anpassen</w:t>
      </w:r>
    </w:p>
    <w:p w14:paraId="7201CCE4" w14:textId="75A04B04" w:rsidR="00A041E1" w:rsidRDefault="00A041E1" w:rsidP="00A041E1">
      <w:r>
        <w:t>Am Ende jedes Arbeitstages sollten Sie einige Minuten investieren, um zu reflektieren, was gut gelaufen ist und was verbessert werden könnte. Diese tägliche Reflexion ermöglicht es Ihnen, Ihre Methoden ständig zu verfeinern und sicherzustellen, dass Sie Ihre Zeit bestmöglich nutzen.</w:t>
      </w:r>
    </w:p>
    <w:p w14:paraId="75F6956A" w14:textId="510C8473" w:rsidR="00880B46" w:rsidRPr="00044361" w:rsidRDefault="00A041E1" w:rsidP="00880B46">
      <w:r>
        <w:t>Durch die Implementierung dieser einfachen, aber effektiven Strategien können Sie nicht nur Ihre tägliche Arbeitseffizienz steigern, sondern auch langfristig Ihre beruflichen und persönlichen Ziele besser erreichen</w:t>
      </w:r>
      <w:r w:rsidR="004A6A15">
        <w:t>.</w:t>
      </w:r>
    </w:p>
    <w:p w14:paraId="7D77E173" w14:textId="77777777" w:rsidR="00595A4E" w:rsidRDefault="00595A4E" w:rsidP="00880B46">
      <w:pPr>
        <w:rPr>
          <w:rFonts w:cs="Times New Roman"/>
        </w:rPr>
      </w:pPr>
    </w:p>
    <w:p w14:paraId="0CBD255E" w14:textId="77777777" w:rsidR="00C9262F" w:rsidRDefault="00C9262F" w:rsidP="00880B46">
      <w:pPr>
        <w:rPr>
          <w:rFonts w:cs="Times New Roman"/>
        </w:rPr>
        <w:sectPr w:rsidR="00C9262F" w:rsidSect="00880B46">
          <w:pgSz w:w="11906" w:h="16838"/>
          <w:pgMar w:top="1417" w:right="1417" w:bottom="1134" w:left="1417" w:header="709" w:footer="709" w:gutter="0"/>
          <w:cols w:space="708"/>
          <w:docGrid w:linePitch="360"/>
        </w:sectPr>
      </w:pPr>
    </w:p>
    <w:p w14:paraId="57241AA2" w14:textId="61331C2F" w:rsidR="00880B46" w:rsidRPr="00880B46" w:rsidRDefault="00880B46" w:rsidP="00D73F5C">
      <w:pPr>
        <w:pStyle w:val="berschrift1"/>
      </w:pPr>
      <w:r w:rsidRPr="00880B46">
        <w:lastRenderedPageBreak/>
        <w:t>Abbildungsverzeichnis</w:t>
      </w:r>
    </w:p>
    <w:p w14:paraId="73FA59A6" w14:textId="7687E4D5" w:rsidR="00924B89" w:rsidRDefault="00924B89">
      <w:pPr>
        <w:pStyle w:val="Abbildungsverzeichnis"/>
        <w:tabs>
          <w:tab w:val="right" w:leader="dot" w:pos="9062"/>
        </w:tabs>
        <w:rPr>
          <w:rFonts w:asciiTheme="minorHAnsi" w:eastAsiaTheme="minorEastAsia" w:hAnsiTheme="minorHAnsi"/>
          <w:noProof/>
          <w:color w:val="auto"/>
          <w:sz w:val="24"/>
          <w:lang w:eastAsia="de-DE"/>
        </w:rPr>
      </w:pPr>
      <w:r>
        <w:rPr>
          <w:rFonts w:cs="Times New Roman"/>
        </w:rPr>
        <w:fldChar w:fldCharType="begin"/>
      </w:r>
      <w:r>
        <w:rPr>
          <w:rFonts w:cs="Times New Roman"/>
        </w:rPr>
        <w:instrText xml:space="preserve"> TOC \h \z \c "Abbildung" </w:instrText>
      </w:r>
      <w:r>
        <w:rPr>
          <w:rFonts w:cs="Times New Roman"/>
        </w:rPr>
        <w:fldChar w:fldCharType="separate"/>
      </w:r>
      <w:hyperlink w:anchor="_Toc168149119" w:history="1">
        <w:r w:rsidRPr="0060284C">
          <w:rPr>
            <w:rStyle w:val="Hyperlink"/>
            <w:noProof/>
          </w:rPr>
          <w:t xml:space="preserve">Abbildung 1: Flussdiagramm des Zusammenspiels von BibTEX und LATEX. Grafik entnommen aus </w:t>
        </w:r>
        <w:r w:rsidRPr="0060284C">
          <w:rPr>
            <w:rStyle w:val="Hyperlink"/>
            <w:rFonts w:cs="Times New Roman (Textkörper CS)"/>
            <w:smallCaps/>
            <w:noProof/>
          </w:rPr>
          <w:t>Mittelbach et al.</w:t>
        </w:r>
        <w:r w:rsidRPr="0060284C">
          <w:rPr>
            <w:rStyle w:val="Hyperlink"/>
            <w:noProof/>
          </w:rPr>
          <w:t xml:space="preserve"> (2005).</w:t>
        </w:r>
        <w:r>
          <w:rPr>
            <w:noProof/>
            <w:webHidden/>
          </w:rPr>
          <w:tab/>
        </w:r>
        <w:r>
          <w:rPr>
            <w:noProof/>
            <w:webHidden/>
          </w:rPr>
          <w:fldChar w:fldCharType="begin"/>
        </w:r>
        <w:r>
          <w:rPr>
            <w:noProof/>
            <w:webHidden/>
          </w:rPr>
          <w:instrText xml:space="preserve"> PAGEREF _Toc168149119 \h </w:instrText>
        </w:r>
        <w:r>
          <w:rPr>
            <w:noProof/>
            <w:webHidden/>
          </w:rPr>
        </w:r>
        <w:r>
          <w:rPr>
            <w:noProof/>
            <w:webHidden/>
          </w:rPr>
          <w:fldChar w:fldCharType="separate"/>
        </w:r>
        <w:r>
          <w:rPr>
            <w:noProof/>
            <w:webHidden/>
          </w:rPr>
          <w:t>3</w:t>
        </w:r>
        <w:r>
          <w:rPr>
            <w:noProof/>
            <w:webHidden/>
          </w:rPr>
          <w:fldChar w:fldCharType="end"/>
        </w:r>
      </w:hyperlink>
    </w:p>
    <w:p w14:paraId="266E25F5" w14:textId="664E39B3" w:rsidR="00757B84" w:rsidRDefault="00924B89" w:rsidP="00880B46">
      <w:pPr>
        <w:rPr>
          <w:rFonts w:cs="Times New Roman"/>
        </w:rPr>
      </w:pPr>
      <w:r>
        <w:rPr>
          <w:rFonts w:cs="Times New Roman"/>
        </w:rPr>
        <w:fldChar w:fldCharType="end"/>
      </w:r>
    </w:p>
    <w:p w14:paraId="2079D10B" w14:textId="77777777" w:rsidR="00C213FC" w:rsidRDefault="00C213FC" w:rsidP="00880B46">
      <w:pPr>
        <w:rPr>
          <w:rFonts w:cs="Times New Roman"/>
        </w:rPr>
      </w:pPr>
    </w:p>
    <w:p w14:paraId="697F7B1A" w14:textId="77777777" w:rsidR="00C213FC" w:rsidRDefault="00C213FC" w:rsidP="00D73F5C">
      <w:pPr>
        <w:pStyle w:val="berschrift1"/>
      </w:pPr>
      <w:r>
        <w:br w:type="page"/>
      </w:r>
    </w:p>
    <w:p w14:paraId="72B7C46D" w14:textId="198DA1A8" w:rsidR="00880B46" w:rsidRPr="00880B46" w:rsidRDefault="00880B46" w:rsidP="00D73F5C">
      <w:pPr>
        <w:pStyle w:val="berschrift1"/>
      </w:pPr>
      <w:r w:rsidRPr="00880B46">
        <w:lastRenderedPageBreak/>
        <w:t>Tabellenverzeichnis</w:t>
      </w:r>
    </w:p>
    <w:p w14:paraId="5E592DF0" w14:textId="77777777" w:rsidR="00757B84" w:rsidRDefault="00757B84" w:rsidP="00880B46">
      <w:pPr>
        <w:rPr>
          <w:rFonts w:cs="Times New Roman"/>
        </w:rPr>
      </w:pPr>
    </w:p>
    <w:p w14:paraId="1F86DACF" w14:textId="77777777" w:rsidR="00C213FC" w:rsidRDefault="00C213FC" w:rsidP="00880B46">
      <w:pPr>
        <w:rPr>
          <w:rFonts w:cs="Times New Roman"/>
        </w:rPr>
      </w:pPr>
    </w:p>
    <w:p w14:paraId="354D7A30" w14:textId="77777777" w:rsidR="00C213FC" w:rsidRDefault="00C213FC" w:rsidP="00D73F5C">
      <w:pPr>
        <w:pStyle w:val="berschrift1"/>
      </w:pPr>
      <w:r>
        <w:br w:type="page"/>
      </w:r>
    </w:p>
    <w:p w14:paraId="0EF78AED" w14:textId="6A8CC424" w:rsidR="00880B46" w:rsidRPr="00880B46" w:rsidRDefault="00880B46" w:rsidP="00D73F5C">
      <w:pPr>
        <w:pStyle w:val="berschrift1"/>
      </w:pPr>
      <w:r w:rsidRPr="00880B46">
        <w:lastRenderedPageBreak/>
        <w:t>Abk</w:t>
      </w:r>
      <w:r w:rsidR="00757B84">
        <w:t>ü</w:t>
      </w:r>
      <w:r w:rsidRPr="00880B46">
        <w:t>rzungsverzeichnis</w:t>
      </w:r>
    </w:p>
    <w:p w14:paraId="49996D5B" w14:textId="24A28279" w:rsidR="00880B46" w:rsidRPr="00880B46" w:rsidRDefault="00880B46" w:rsidP="00133222">
      <w:r w:rsidRPr="00880B46">
        <w:t xml:space="preserve">bzw. </w:t>
      </w:r>
      <w:r w:rsidR="00757B84">
        <w:tab/>
      </w:r>
      <w:r w:rsidR="00757B84">
        <w:tab/>
      </w:r>
      <w:r w:rsidR="00757B84">
        <w:tab/>
      </w:r>
      <w:r w:rsidRPr="00880B46">
        <w:t>beziehungsweise</w:t>
      </w:r>
    </w:p>
    <w:p w14:paraId="1E050BEF" w14:textId="7E036E40" w:rsidR="00880B46" w:rsidRPr="00880B46" w:rsidRDefault="00880B46" w:rsidP="00133222">
      <w:r w:rsidRPr="00880B46">
        <w:t xml:space="preserve">u.a. </w:t>
      </w:r>
      <w:r w:rsidR="00757B84">
        <w:tab/>
      </w:r>
      <w:r w:rsidR="00757B84">
        <w:tab/>
      </w:r>
      <w:r w:rsidR="00757B84">
        <w:tab/>
      </w:r>
      <w:r w:rsidRPr="00880B46">
        <w:t>unter and</w:t>
      </w:r>
      <w:r w:rsidR="007F5166">
        <w:t>e</w:t>
      </w:r>
      <w:r w:rsidRPr="00880B46">
        <w:t>rem</w:t>
      </w:r>
    </w:p>
    <w:p w14:paraId="55D88194" w14:textId="77777777" w:rsidR="00757B84" w:rsidRDefault="00757B84" w:rsidP="00880B46">
      <w:pPr>
        <w:rPr>
          <w:rFonts w:cs="Times New Roman"/>
        </w:rPr>
      </w:pPr>
    </w:p>
    <w:p w14:paraId="643EA58B" w14:textId="77777777" w:rsidR="007F5166" w:rsidRDefault="007F5166" w:rsidP="00880B46">
      <w:pPr>
        <w:rPr>
          <w:rFonts w:cs="Times New Roman"/>
        </w:rPr>
      </w:pPr>
    </w:p>
    <w:p w14:paraId="2A82C142" w14:textId="77777777" w:rsidR="00C213FC" w:rsidRDefault="00C213FC" w:rsidP="00880B46">
      <w:pPr>
        <w:rPr>
          <w:rFonts w:cs="Times New Roman"/>
        </w:rPr>
      </w:pPr>
    </w:p>
    <w:p w14:paraId="5C550B2A" w14:textId="77777777" w:rsidR="00C213FC" w:rsidRDefault="00C213FC" w:rsidP="00D73F5C">
      <w:pPr>
        <w:pStyle w:val="berschrift1"/>
      </w:pPr>
      <w:r>
        <w:br w:type="page"/>
      </w:r>
    </w:p>
    <w:p w14:paraId="42A79B6D" w14:textId="55955119" w:rsidR="00880B46" w:rsidRPr="00880B46" w:rsidRDefault="00880B46" w:rsidP="00D73F5C">
      <w:pPr>
        <w:pStyle w:val="berschrift1"/>
      </w:pPr>
      <w:r w:rsidRPr="00880B46">
        <w:lastRenderedPageBreak/>
        <w:t>Literatur</w:t>
      </w:r>
    </w:p>
    <w:p w14:paraId="04C30BA2" w14:textId="08279DA0" w:rsidR="00924B89" w:rsidRDefault="00924B89" w:rsidP="00880B46">
      <w:pPr>
        <w:rPr>
          <w:rFonts w:cs="Open Sans"/>
        </w:rPr>
      </w:pPr>
      <w:r w:rsidRPr="00924B89">
        <w:rPr>
          <w:rFonts w:cs="Open Sans"/>
        </w:rPr>
        <w:t>[</w:t>
      </w:r>
      <w:r w:rsidRPr="00924B89">
        <w:rPr>
          <w:rFonts w:cs="Open Sans"/>
          <w:smallCaps/>
        </w:rPr>
        <w:t>A</w:t>
      </w:r>
      <w:r>
        <w:rPr>
          <w:rFonts w:cs="Open Sans"/>
          <w:smallCaps/>
        </w:rPr>
        <w:t>utor et al</w:t>
      </w:r>
      <w:r w:rsidRPr="00924B89">
        <w:rPr>
          <w:rFonts w:cs="Open Sans"/>
          <w:smallCaps/>
        </w:rPr>
        <w:t>.</w:t>
      </w:r>
      <w:r w:rsidRPr="00924B89">
        <w:rPr>
          <w:rFonts w:cs="Open Sans"/>
        </w:rPr>
        <w:t xml:space="preserve"> 2024] </w:t>
      </w:r>
      <w:r w:rsidRPr="00924B89">
        <w:rPr>
          <w:rFonts w:cs="Open Sans"/>
          <w:smallCaps/>
        </w:rPr>
        <w:t>A</w:t>
      </w:r>
      <w:r>
        <w:rPr>
          <w:rFonts w:cs="Open Sans"/>
          <w:smallCaps/>
        </w:rPr>
        <w:t>utor</w:t>
      </w:r>
      <w:r w:rsidRPr="00924B89">
        <w:rPr>
          <w:rFonts w:cs="Open Sans"/>
          <w:smallCaps/>
        </w:rPr>
        <w:t>,</w:t>
      </w:r>
      <w:r w:rsidRPr="00924B89">
        <w:rPr>
          <w:rFonts w:cs="Open Sans"/>
        </w:rPr>
        <w:t xml:space="preserve"> </w:t>
      </w:r>
      <w:r>
        <w:rPr>
          <w:rFonts w:cs="Open Sans"/>
        </w:rPr>
        <w:t>Erster</w:t>
      </w:r>
      <w:r w:rsidRPr="00924B89">
        <w:rPr>
          <w:rFonts w:cs="Open Sans"/>
        </w:rPr>
        <w:t xml:space="preserve">; </w:t>
      </w:r>
      <w:r w:rsidRPr="00924B89">
        <w:rPr>
          <w:rFonts w:cs="Open Sans"/>
          <w:smallCaps/>
        </w:rPr>
        <w:t>Z</w:t>
      </w:r>
      <w:r>
        <w:rPr>
          <w:rFonts w:cs="Open Sans"/>
          <w:smallCaps/>
        </w:rPr>
        <w:t>weiter</w:t>
      </w:r>
      <w:r w:rsidRPr="00924B89">
        <w:rPr>
          <w:rFonts w:cs="Open Sans"/>
        </w:rPr>
        <w:t xml:space="preserve">, </w:t>
      </w:r>
      <w:r>
        <w:rPr>
          <w:rFonts w:cs="Open Sans"/>
        </w:rPr>
        <w:t xml:space="preserve">A.; </w:t>
      </w:r>
      <w:r w:rsidRPr="00924B89">
        <w:rPr>
          <w:rFonts w:cs="Open Sans"/>
          <w:smallCaps/>
        </w:rPr>
        <w:t>B</w:t>
      </w:r>
      <w:r>
        <w:rPr>
          <w:rFonts w:cs="Open Sans"/>
          <w:smallCaps/>
        </w:rPr>
        <w:t>eispielautor</w:t>
      </w:r>
      <w:r>
        <w:rPr>
          <w:rFonts w:cs="Open Sans"/>
        </w:rPr>
        <w:t xml:space="preserve">, C.: </w:t>
      </w:r>
      <w:r w:rsidRPr="00924B89">
        <w:rPr>
          <w:rFonts w:cs="Open Sans"/>
          <w:i/>
          <w:iCs/>
        </w:rPr>
        <w:t>Titel des Konferenzbeitrags</w:t>
      </w:r>
      <w:r>
        <w:rPr>
          <w:rFonts w:cs="Open Sans"/>
          <w:i/>
          <w:iCs/>
        </w:rPr>
        <w:t xml:space="preserve">. </w:t>
      </w:r>
      <w:r>
        <w:rPr>
          <w:rFonts w:cs="Open Sans"/>
        </w:rPr>
        <w:t>Name der Konferenz, Ort. S. 121-128, 2024.</w:t>
      </w:r>
    </w:p>
    <w:p w14:paraId="3BAC6EC0" w14:textId="4F5EB787" w:rsidR="00757B84" w:rsidRPr="00924B89" w:rsidRDefault="00880B46" w:rsidP="00880B46">
      <w:pPr>
        <w:rPr>
          <w:rFonts w:cs="Open Sans"/>
        </w:rPr>
      </w:pPr>
      <w:r w:rsidRPr="00FB0514">
        <w:rPr>
          <w:rFonts w:cs="Open Sans"/>
        </w:rPr>
        <w:t>[</w:t>
      </w:r>
      <w:r w:rsidRPr="00924B89">
        <w:rPr>
          <w:rFonts w:cs="Open Sans"/>
          <w:smallCaps/>
        </w:rPr>
        <w:t>M</w:t>
      </w:r>
      <w:r w:rsidR="00924B89">
        <w:rPr>
          <w:rFonts w:cs="Open Sans"/>
          <w:smallCaps/>
        </w:rPr>
        <w:t>ittelbach et al</w:t>
      </w:r>
      <w:r w:rsidRPr="00924B89">
        <w:rPr>
          <w:rFonts w:cs="Open Sans"/>
          <w:smallCaps/>
        </w:rPr>
        <w:t>.</w:t>
      </w:r>
      <w:r w:rsidRPr="00FB0514">
        <w:rPr>
          <w:rFonts w:cs="Open Sans"/>
        </w:rPr>
        <w:t xml:space="preserve"> 2005], </w:t>
      </w:r>
      <w:r w:rsidR="00924B89" w:rsidRPr="00924B89">
        <w:rPr>
          <w:rFonts w:cs="Open Sans"/>
          <w:smallCaps/>
        </w:rPr>
        <w:t>M</w:t>
      </w:r>
      <w:r w:rsidR="00924B89">
        <w:rPr>
          <w:rFonts w:cs="Open Sans"/>
          <w:smallCaps/>
        </w:rPr>
        <w:t xml:space="preserve">ittelbach, </w:t>
      </w:r>
      <w:r w:rsidRPr="00FB0514">
        <w:rPr>
          <w:rFonts w:cs="Open Sans"/>
        </w:rPr>
        <w:t xml:space="preserve">Frank; </w:t>
      </w:r>
      <w:r w:rsidRPr="00924B89">
        <w:rPr>
          <w:rFonts w:cs="Open Sans"/>
          <w:smallCaps/>
        </w:rPr>
        <w:t>G</w:t>
      </w:r>
      <w:r w:rsidR="00924B89">
        <w:rPr>
          <w:rFonts w:cs="Open Sans"/>
          <w:smallCaps/>
        </w:rPr>
        <w:t>ossens</w:t>
      </w:r>
      <w:r w:rsidRPr="00FB0514">
        <w:rPr>
          <w:rFonts w:cs="Open Sans"/>
        </w:rPr>
        <w:t xml:space="preserve">, M.; </w:t>
      </w:r>
      <w:r w:rsidRPr="00924B89">
        <w:rPr>
          <w:rFonts w:cs="Open Sans"/>
          <w:smallCaps/>
        </w:rPr>
        <w:t>B</w:t>
      </w:r>
      <w:r w:rsidR="00924B89">
        <w:rPr>
          <w:rFonts w:cs="Open Sans"/>
          <w:smallCaps/>
        </w:rPr>
        <w:t>raams</w:t>
      </w:r>
      <w:r w:rsidRPr="00FB0514">
        <w:rPr>
          <w:rFonts w:cs="Open Sans"/>
        </w:rPr>
        <w:t xml:space="preserve">, J.: </w:t>
      </w:r>
      <w:r w:rsidRPr="00924B89">
        <w:rPr>
          <w:rFonts w:cs="Open Sans"/>
          <w:i/>
          <w:iCs/>
        </w:rPr>
        <w:t xml:space="preserve">Der </w:t>
      </w:r>
      <w:proofErr w:type="spellStart"/>
      <w:r w:rsidRPr="00924B89">
        <w:rPr>
          <w:rFonts w:cs="Open Sans"/>
          <w:i/>
          <w:iCs/>
        </w:rPr>
        <w:t>LaTeX</w:t>
      </w:r>
      <w:proofErr w:type="spellEnd"/>
      <w:r w:rsidR="007F5166" w:rsidRPr="00924B89">
        <w:rPr>
          <w:rFonts w:cs="Open Sans"/>
          <w:i/>
          <w:iCs/>
        </w:rPr>
        <w:t xml:space="preserve"> </w:t>
      </w:r>
      <w:r w:rsidRPr="00924B89">
        <w:rPr>
          <w:rFonts w:cs="Open Sans"/>
          <w:i/>
          <w:iCs/>
        </w:rPr>
        <w:t>Begleiter</w:t>
      </w:r>
      <w:r w:rsidRPr="00FB0514">
        <w:rPr>
          <w:rFonts w:cs="Open Sans"/>
        </w:rPr>
        <w:t xml:space="preserve">. 2. </w:t>
      </w:r>
      <w:r w:rsidR="007F5166" w:rsidRPr="00FB0514">
        <w:rPr>
          <w:rFonts w:cs="Open Sans"/>
        </w:rPr>
        <w:t>ü</w:t>
      </w:r>
      <w:r w:rsidRPr="00FB0514">
        <w:rPr>
          <w:rFonts w:cs="Open Sans"/>
        </w:rPr>
        <w:t xml:space="preserve">berarbeitete und </w:t>
      </w:r>
      <w:proofErr w:type="spellStart"/>
      <w:r w:rsidRPr="00FB0514">
        <w:rPr>
          <w:rFonts w:cs="Open Sans"/>
        </w:rPr>
        <w:t>erw</w:t>
      </w:r>
      <w:proofErr w:type="spellEnd"/>
      <w:r w:rsidRPr="00FB0514">
        <w:rPr>
          <w:rFonts w:cs="Open Sans"/>
        </w:rPr>
        <w:t>. Auflage. Pearson Studium, 2005</w:t>
      </w:r>
      <w:r w:rsidR="00924B89">
        <w:rPr>
          <w:rFonts w:cs="Open Sans"/>
        </w:rPr>
        <w:t>.</w:t>
      </w:r>
    </w:p>
    <w:p w14:paraId="24F45C1C" w14:textId="77777777" w:rsidR="00C213FC" w:rsidRPr="00924B89" w:rsidRDefault="00C213FC" w:rsidP="00D73F5C">
      <w:pPr>
        <w:pStyle w:val="berschrift1"/>
      </w:pPr>
      <w:r w:rsidRPr="00924B89">
        <w:br w:type="page"/>
      </w:r>
    </w:p>
    <w:p w14:paraId="7C7AD564" w14:textId="54643FE7" w:rsidR="00880B46" w:rsidRPr="00880B46" w:rsidRDefault="00880B46" w:rsidP="00D73F5C">
      <w:pPr>
        <w:pStyle w:val="berschrift1"/>
      </w:pPr>
      <w:r w:rsidRPr="00880B46">
        <w:lastRenderedPageBreak/>
        <w:t>Anhang A Das Megamodell der Systementwicklung</w:t>
      </w:r>
    </w:p>
    <w:p w14:paraId="72D34E2A" w14:textId="54358832" w:rsidR="00880B46" w:rsidRPr="00880B46" w:rsidRDefault="00880B46" w:rsidP="00757B84">
      <w:r w:rsidRPr="00880B46">
        <w:t xml:space="preserve">Hier geht das </w:t>
      </w:r>
      <w:r w:rsidR="00C213FC">
        <w:t>Zeitmanagement weiter</w:t>
      </w:r>
    </w:p>
    <w:p w14:paraId="684A41CE" w14:textId="77777777" w:rsidR="00757B84" w:rsidRDefault="00757B84" w:rsidP="00880B46">
      <w:pPr>
        <w:rPr>
          <w:rFonts w:cs="Times New Roman"/>
        </w:rPr>
      </w:pPr>
    </w:p>
    <w:p w14:paraId="00E0BD21" w14:textId="77777777" w:rsidR="00757B84" w:rsidRDefault="00757B84" w:rsidP="00880B46">
      <w:pPr>
        <w:rPr>
          <w:rFonts w:cs="Times New Roman"/>
        </w:rPr>
      </w:pPr>
    </w:p>
    <w:p w14:paraId="1713F538" w14:textId="77777777" w:rsidR="00C213FC" w:rsidRDefault="00C213FC" w:rsidP="00880B46">
      <w:pPr>
        <w:rPr>
          <w:rFonts w:cs="Times New Roman"/>
        </w:rPr>
      </w:pPr>
    </w:p>
    <w:p w14:paraId="770C8529" w14:textId="77777777" w:rsidR="00C213FC" w:rsidRDefault="00C213FC" w:rsidP="00D73F5C">
      <w:pPr>
        <w:pStyle w:val="berschrift1"/>
      </w:pPr>
      <w:r>
        <w:br w:type="page"/>
      </w:r>
    </w:p>
    <w:p w14:paraId="425548BE" w14:textId="2D176F10" w:rsidR="00880B46" w:rsidRPr="00880B46" w:rsidRDefault="00880B46" w:rsidP="00D73F5C">
      <w:pPr>
        <w:pStyle w:val="berschrift1"/>
      </w:pPr>
      <w:r w:rsidRPr="00880B46">
        <w:lastRenderedPageBreak/>
        <w:t>Ehrenw</w:t>
      </w:r>
      <w:r w:rsidR="00757B84">
        <w:t>ö</w:t>
      </w:r>
      <w:r w:rsidRPr="00880B46">
        <w:t>rtliche Erkl</w:t>
      </w:r>
      <w:r w:rsidR="00757B84">
        <w:t>ä</w:t>
      </w:r>
      <w:r w:rsidRPr="00880B46">
        <w:t>rung</w:t>
      </w:r>
    </w:p>
    <w:p w14:paraId="2AD4587B" w14:textId="1A98CD7D" w:rsidR="00880B46" w:rsidRPr="00880B46" w:rsidRDefault="00880B46" w:rsidP="00C213FC">
      <w:r w:rsidRPr="00880B46">
        <w:t>Hiermit versichere ich, die vorliegende Arbeit selbst</w:t>
      </w:r>
      <w:r w:rsidR="00757B84">
        <w:t>ä</w:t>
      </w:r>
      <w:r w:rsidRPr="00880B46">
        <w:t>ndig, ohne fremde Hilfe und ohne Benutzung</w:t>
      </w:r>
      <w:r w:rsidR="00757B84">
        <w:t xml:space="preserve"> </w:t>
      </w:r>
      <w:r w:rsidRPr="00880B46">
        <w:t>anderer als der von mir angegebenen Quellen angefertigt zu haben. Alle aus fremden</w:t>
      </w:r>
      <w:r w:rsidR="00757B84">
        <w:t xml:space="preserve"> </w:t>
      </w:r>
      <w:r w:rsidRPr="00880B46">
        <w:t xml:space="preserve">Quellen direkt oder indirekt </w:t>
      </w:r>
      <w:r w:rsidR="00757B84">
        <w:t>ü</w:t>
      </w:r>
      <w:r w:rsidRPr="00880B46">
        <w:t>bernommenen Gedanken sind als solche gekennzeichnet. Die Arbeit</w:t>
      </w:r>
      <w:r w:rsidR="00757B84">
        <w:t xml:space="preserve"> </w:t>
      </w:r>
      <w:r w:rsidRPr="00880B46">
        <w:t>wurde noch keiner Pr</w:t>
      </w:r>
      <w:r w:rsidR="00757B84">
        <w:t>ü</w:t>
      </w:r>
      <w:r w:rsidRPr="00880B46">
        <w:t>fungsbeh</w:t>
      </w:r>
      <w:r w:rsidR="00757B84">
        <w:t>ö</w:t>
      </w:r>
      <w:r w:rsidRPr="00880B46">
        <w:t xml:space="preserve">rde in gleicher oder </w:t>
      </w:r>
      <w:r w:rsidR="00757B84">
        <w:t>ä</w:t>
      </w:r>
      <w:r w:rsidRPr="00880B46">
        <w:t>hnlicher Form vorgelegt.</w:t>
      </w:r>
    </w:p>
    <w:p w14:paraId="46846703" w14:textId="77777777" w:rsidR="00757B84" w:rsidRDefault="00757B84" w:rsidP="00C213FC"/>
    <w:p w14:paraId="60F663FE" w14:textId="77777777" w:rsidR="00757B84" w:rsidRDefault="00757B84" w:rsidP="00C213FC"/>
    <w:p w14:paraId="715B2141" w14:textId="77777777" w:rsidR="00757B84" w:rsidRDefault="00757B84" w:rsidP="00C213FC"/>
    <w:p w14:paraId="39ABB292" w14:textId="77777777" w:rsidR="00757B84" w:rsidRDefault="00757B84" w:rsidP="00C213FC"/>
    <w:p w14:paraId="74481870" w14:textId="77777777" w:rsidR="00757B84" w:rsidRDefault="00757B84" w:rsidP="00C213FC"/>
    <w:p w14:paraId="7F9ADA73" w14:textId="7B7CD986" w:rsidR="004B7E4B" w:rsidRDefault="00880B46" w:rsidP="00C213FC">
      <w:r w:rsidRPr="00880B46">
        <w:t>Dresden, den 17. Juli 2023</w:t>
      </w:r>
      <w:r w:rsidR="004B7E4B">
        <w:br w:type="page"/>
      </w:r>
    </w:p>
    <w:p w14:paraId="7FB1DBB8" w14:textId="406AFC50" w:rsidR="00D635B5" w:rsidRDefault="004B7E4B" w:rsidP="00D73F5C">
      <w:pPr>
        <w:pStyle w:val="berschrift1"/>
      </w:pPr>
      <w:r>
        <w:lastRenderedPageBreak/>
        <w:t xml:space="preserve">Erklärung zum Einsatz von </w:t>
      </w:r>
      <w:r w:rsidR="00D73F5C">
        <w:t xml:space="preserve">künstlicher </w:t>
      </w:r>
      <w:r>
        <w:t>I</w:t>
      </w:r>
      <w:r w:rsidR="00D73F5C">
        <w:t>ntelligenz</w:t>
      </w:r>
    </w:p>
    <w:p w14:paraId="174AAA3A" w14:textId="77777777" w:rsidR="00D73F5C" w:rsidRDefault="00D73F5C" w:rsidP="00D73F5C">
      <w:r>
        <w:t xml:space="preserve">Hiermit erkläre ich, dass für die vorliegende Arbeit </w:t>
      </w:r>
    </w:p>
    <w:p w14:paraId="4A6546DD" w14:textId="2CEB71E5" w:rsidR="002C03A5" w:rsidRDefault="002C03A5" w:rsidP="00D73F5C">
      <w:r>
        <w:t xml:space="preserve">[ </w:t>
      </w:r>
      <w:r>
        <w:t xml:space="preserve"> </w:t>
      </w:r>
      <w:r w:rsidR="00ED7427">
        <w:t xml:space="preserve"> </w:t>
      </w:r>
      <w:r>
        <w:t xml:space="preserve">] </w:t>
      </w:r>
      <w:r>
        <w:t xml:space="preserve"> </w:t>
      </w:r>
      <w:r>
        <w:t xml:space="preserve">keine KI-Tools </w:t>
      </w:r>
      <w:r>
        <w:t>eingesetzt wurden.</w:t>
      </w:r>
    </w:p>
    <w:p w14:paraId="371BF67A" w14:textId="304F1B4D" w:rsidR="00D73F5C" w:rsidRDefault="002C03A5" w:rsidP="00D73F5C">
      <w:r>
        <w:t xml:space="preserve">[ ] KI-Tools </w:t>
      </w:r>
      <w:r w:rsidR="00D73F5C">
        <w:t xml:space="preserve">ausschließlich unterstützend eingesetzt </w:t>
      </w:r>
      <w:r>
        <w:t>und</w:t>
      </w:r>
      <w:r w:rsidR="00D73F5C">
        <w:t xml:space="preserve"> nicht zur eigenständigen Erstellung wissenschaftlicher Inhalte verwendet</w:t>
      </w:r>
      <w:r>
        <w:t xml:space="preserve"> wurden</w:t>
      </w:r>
      <w:r w:rsidR="00D73F5C">
        <w:t xml:space="preserve">. </w:t>
      </w:r>
    </w:p>
    <w:p w14:paraId="7D1E5966" w14:textId="79A21EA8" w:rsidR="00D73F5C" w:rsidRDefault="00D73F5C" w:rsidP="00D73F5C">
      <w:r>
        <w:t>Sämtliche durch KI generierten Vorschläge wurden kritisch geprüft, eigenständig überarbeitet und in den wissenschaftlichen Kontext eingeordnet, um den Anforderungen an Eigenständigkeit, Nachvollziehbarkeit und wissenschaftliche Integrität zu entsprechen. Die Verantwortung für die inhaltliche Richtigkeit, die Beachtung von Urheberrechtsfragen, die wissenschaftliche Argumentation sowie die finale Ausarbeitung der Arbeit liegt vollständig bei der Verfasserin bzw. dem Verfasser.  In der nachfolgenden Tabelle wird der Einsatz von KI-Tools für die Erstellung der Arbeit transparent offengelegt, um den Grundsätzen guter wissenschaftlicher Praxis zu entsprechen</w:t>
      </w:r>
      <w:r>
        <w:t>.</w:t>
      </w:r>
    </w:p>
    <w:tbl>
      <w:tblPr>
        <w:tblStyle w:val="Tabellenraster"/>
        <w:tblW w:w="0" w:type="auto"/>
        <w:tblLook w:val="04A0" w:firstRow="1" w:lastRow="0" w:firstColumn="1" w:lastColumn="0" w:noHBand="0" w:noVBand="1"/>
      </w:tblPr>
      <w:tblGrid>
        <w:gridCol w:w="2689"/>
        <w:gridCol w:w="3827"/>
        <w:gridCol w:w="2546"/>
      </w:tblGrid>
      <w:tr w:rsidR="004B7E4B" w:rsidRPr="004B7E4B" w14:paraId="2805F313" w14:textId="77777777" w:rsidTr="004B7E4B">
        <w:tc>
          <w:tcPr>
            <w:tcW w:w="2689" w:type="dxa"/>
          </w:tcPr>
          <w:p w14:paraId="4D0A52B5" w14:textId="5EC54889" w:rsidR="004B7E4B" w:rsidRPr="004B7E4B" w:rsidRDefault="004B7E4B" w:rsidP="007A7C4E">
            <w:pPr>
              <w:spacing w:line="276" w:lineRule="auto"/>
              <w:jc w:val="left"/>
              <w:rPr>
                <w:b/>
                <w:bCs/>
              </w:rPr>
            </w:pPr>
            <w:r w:rsidRPr="004B7E4B">
              <w:rPr>
                <w:b/>
                <w:bCs/>
              </w:rPr>
              <w:t>Hilfsmittel (Tool)</w:t>
            </w:r>
            <w:r w:rsidR="007A7C4E">
              <w:rPr>
                <w:b/>
                <w:bCs/>
              </w:rPr>
              <w:t xml:space="preserve"> (z.B.)</w:t>
            </w:r>
          </w:p>
        </w:tc>
        <w:tc>
          <w:tcPr>
            <w:tcW w:w="3827" w:type="dxa"/>
          </w:tcPr>
          <w:p w14:paraId="2013D9A0" w14:textId="74529095" w:rsidR="004B7E4B" w:rsidRPr="004B7E4B" w:rsidRDefault="004B7E4B" w:rsidP="007A7C4E">
            <w:pPr>
              <w:spacing w:line="276" w:lineRule="auto"/>
              <w:jc w:val="left"/>
              <w:rPr>
                <w:b/>
                <w:bCs/>
              </w:rPr>
            </w:pPr>
            <w:r w:rsidRPr="004B7E4B">
              <w:rPr>
                <w:b/>
                <w:bCs/>
              </w:rPr>
              <w:t>Art und Zweck der Nutzung</w:t>
            </w:r>
          </w:p>
        </w:tc>
        <w:tc>
          <w:tcPr>
            <w:tcW w:w="2546" w:type="dxa"/>
          </w:tcPr>
          <w:p w14:paraId="349089DF" w14:textId="2EA514BE" w:rsidR="004B7E4B" w:rsidRPr="004B7E4B" w:rsidRDefault="004B7E4B" w:rsidP="007A7C4E">
            <w:pPr>
              <w:spacing w:line="276" w:lineRule="auto"/>
              <w:jc w:val="left"/>
              <w:rPr>
                <w:b/>
                <w:bCs/>
              </w:rPr>
            </w:pPr>
            <w:r w:rsidRPr="004B7E4B">
              <w:rPr>
                <w:b/>
                <w:bCs/>
              </w:rPr>
              <w:t>Betroffenes Kapitel</w:t>
            </w:r>
          </w:p>
        </w:tc>
      </w:tr>
      <w:tr w:rsidR="004B7E4B" w:rsidRPr="004B7E4B" w14:paraId="74794F7F" w14:textId="77777777" w:rsidTr="004B7E4B">
        <w:tc>
          <w:tcPr>
            <w:tcW w:w="2689" w:type="dxa"/>
          </w:tcPr>
          <w:p w14:paraId="074AE930" w14:textId="6EA39CDB" w:rsidR="004B7E4B" w:rsidRPr="004B7E4B" w:rsidRDefault="004B7E4B" w:rsidP="007A7C4E">
            <w:pPr>
              <w:spacing w:line="276" w:lineRule="auto"/>
              <w:jc w:val="left"/>
            </w:pPr>
            <w:proofErr w:type="spellStart"/>
            <w:r>
              <w:t>ChatGPT</w:t>
            </w:r>
            <w:proofErr w:type="spellEnd"/>
          </w:p>
        </w:tc>
        <w:tc>
          <w:tcPr>
            <w:tcW w:w="3827" w:type="dxa"/>
          </w:tcPr>
          <w:p w14:paraId="5FE07C46" w14:textId="3FA93074" w:rsidR="004B7E4B" w:rsidRPr="004B7E4B" w:rsidRDefault="004B7E4B" w:rsidP="007A7C4E">
            <w:pPr>
              <w:spacing w:line="276" w:lineRule="auto"/>
              <w:jc w:val="left"/>
            </w:pPr>
            <w:r w:rsidRPr="004B7E4B">
              <w:t>Formulierungsvorschläge zur sprachlichen Glättung</w:t>
            </w:r>
          </w:p>
        </w:tc>
        <w:tc>
          <w:tcPr>
            <w:tcW w:w="2546" w:type="dxa"/>
          </w:tcPr>
          <w:p w14:paraId="420C7F38" w14:textId="77777777" w:rsidR="004B7E4B" w:rsidRPr="004B7E4B" w:rsidRDefault="004B7E4B" w:rsidP="007A7C4E">
            <w:pPr>
              <w:spacing w:line="276" w:lineRule="auto"/>
              <w:jc w:val="left"/>
              <w:rPr>
                <w:b/>
                <w:bCs/>
              </w:rPr>
            </w:pPr>
          </w:p>
        </w:tc>
      </w:tr>
      <w:tr w:rsidR="002F71F8" w:rsidRPr="004B7E4B" w14:paraId="40BD858A" w14:textId="77777777" w:rsidTr="004B7E4B">
        <w:tc>
          <w:tcPr>
            <w:tcW w:w="2689" w:type="dxa"/>
          </w:tcPr>
          <w:p w14:paraId="39F05B20" w14:textId="3D8260BD" w:rsidR="002F71F8" w:rsidRDefault="002F71F8" w:rsidP="007A7C4E">
            <w:pPr>
              <w:spacing w:line="276" w:lineRule="auto"/>
              <w:jc w:val="left"/>
            </w:pPr>
            <w:proofErr w:type="spellStart"/>
            <w:r>
              <w:t>Elicit</w:t>
            </w:r>
            <w:proofErr w:type="spellEnd"/>
          </w:p>
        </w:tc>
        <w:tc>
          <w:tcPr>
            <w:tcW w:w="3827" w:type="dxa"/>
          </w:tcPr>
          <w:p w14:paraId="54E4B031" w14:textId="534EC5F1" w:rsidR="002F71F8" w:rsidRPr="004B7E4B" w:rsidRDefault="002F71F8" w:rsidP="007A7C4E">
            <w:pPr>
              <w:spacing w:line="276" w:lineRule="auto"/>
              <w:jc w:val="left"/>
            </w:pPr>
            <w:r>
              <w:t xml:space="preserve">Identifikation relevanter </w:t>
            </w:r>
            <w:r w:rsidR="007A7C4E">
              <w:t xml:space="preserve">wissenschaftlicher </w:t>
            </w:r>
            <w:r>
              <w:t>Literatur</w:t>
            </w:r>
          </w:p>
        </w:tc>
        <w:tc>
          <w:tcPr>
            <w:tcW w:w="2546" w:type="dxa"/>
          </w:tcPr>
          <w:p w14:paraId="64483246" w14:textId="77777777" w:rsidR="002F71F8" w:rsidRPr="004B7E4B" w:rsidRDefault="002F71F8" w:rsidP="007A7C4E">
            <w:pPr>
              <w:spacing w:line="276" w:lineRule="auto"/>
              <w:jc w:val="left"/>
              <w:rPr>
                <w:b/>
                <w:bCs/>
              </w:rPr>
            </w:pPr>
          </w:p>
        </w:tc>
      </w:tr>
    </w:tbl>
    <w:p w14:paraId="13D35F79" w14:textId="77777777" w:rsidR="004B7E4B" w:rsidRPr="004B7E4B" w:rsidRDefault="004B7E4B" w:rsidP="004B7E4B"/>
    <w:sectPr w:rsidR="004B7E4B" w:rsidRPr="004B7E4B" w:rsidSect="00C213FC">
      <w:footerReference w:type="default" r:id="rId14"/>
      <w:pgSz w:w="11906" w:h="16838"/>
      <w:pgMar w:top="1417" w:right="1417" w:bottom="1134" w:left="1417" w:header="709" w:footer="709"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E302D" w14:textId="77777777" w:rsidR="00C57EE4" w:rsidRDefault="00C57EE4" w:rsidP="004508F6">
      <w:pPr>
        <w:spacing w:before="0" w:after="0" w:line="240" w:lineRule="auto"/>
      </w:pPr>
      <w:r>
        <w:separator/>
      </w:r>
    </w:p>
  </w:endnote>
  <w:endnote w:type="continuationSeparator" w:id="0">
    <w:p w14:paraId="3D173F37" w14:textId="77777777" w:rsidR="00C57EE4" w:rsidRDefault="00C57EE4" w:rsidP="004508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Textkörper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65368733"/>
      <w:docPartObj>
        <w:docPartGallery w:val="Page Numbers (Bottom of Page)"/>
        <w:docPartUnique/>
      </w:docPartObj>
    </w:sdtPr>
    <w:sdtContent>
      <w:p w14:paraId="795B592A" w14:textId="6D9CAD07" w:rsidR="00C213FC" w:rsidRDefault="00C213FC" w:rsidP="00166AA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35E066C" w14:textId="77777777" w:rsidR="00C213FC" w:rsidRDefault="00C213FC" w:rsidP="00C213F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046668626"/>
      <w:docPartObj>
        <w:docPartGallery w:val="Page Numbers (Bottom of Page)"/>
        <w:docPartUnique/>
      </w:docPartObj>
    </w:sdtPr>
    <w:sdtContent>
      <w:p w14:paraId="2C20158E" w14:textId="7536E2F7" w:rsidR="00C213FC" w:rsidRDefault="00C213FC" w:rsidP="00166AA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2D638361" w14:textId="77777777" w:rsidR="00C213FC" w:rsidRDefault="00C213FC" w:rsidP="00C213FC">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01907158"/>
      <w:docPartObj>
        <w:docPartGallery w:val="Page Numbers (Bottom of Page)"/>
        <w:docPartUnique/>
      </w:docPartObj>
    </w:sdtPr>
    <w:sdtContent>
      <w:p w14:paraId="76CBE0E5" w14:textId="77777777" w:rsidR="00C213FC" w:rsidRDefault="00C213FC" w:rsidP="00166AA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067FB25F" w14:textId="77777777" w:rsidR="00C213FC" w:rsidRDefault="00C213FC" w:rsidP="00C213FC">
    <w:pPr>
      <w:pStyle w:val="Fuzeil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132973327"/>
      <w:docPartObj>
        <w:docPartGallery w:val="Page Numbers (Bottom of Page)"/>
        <w:docPartUnique/>
      </w:docPartObj>
    </w:sdtPr>
    <w:sdtContent>
      <w:p w14:paraId="434D118C" w14:textId="77777777" w:rsidR="00C213FC" w:rsidRDefault="00C213FC" w:rsidP="00166AA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7EA7122E" w14:textId="77777777" w:rsidR="00C213FC" w:rsidRDefault="00C213FC" w:rsidP="00C213FC">
    <w:pPr>
      <w:pStyle w:val="Fuzeil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65173453"/>
      <w:docPartObj>
        <w:docPartGallery w:val="Page Numbers (Bottom of Page)"/>
        <w:docPartUnique/>
      </w:docPartObj>
    </w:sdtPr>
    <w:sdtContent>
      <w:p w14:paraId="4FD3F8C0" w14:textId="77777777" w:rsidR="00C213FC" w:rsidRDefault="00C213FC" w:rsidP="00166AA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11FABBB7" w14:textId="77777777" w:rsidR="00C213FC" w:rsidRDefault="00C213FC" w:rsidP="00C213F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B8ADD" w14:textId="77777777" w:rsidR="00C57EE4" w:rsidRDefault="00C57EE4" w:rsidP="004508F6">
      <w:pPr>
        <w:spacing w:before="0" w:after="0" w:line="240" w:lineRule="auto"/>
      </w:pPr>
      <w:r>
        <w:separator/>
      </w:r>
    </w:p>
  </w:footnote>
  <w:footnote w:type="continuationSeparator" w:id="0">
    <w:p w14:paraId="08429818" w14:textId="77777777" w:rsidR="00C57EE4" w:rsidRDefault="00C57EE4" w:rsidP="004508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5B46" w14:textId="3287FBEC" w:rsidR="007737D2" w:rsidRDefault="00000000">
    <w:pPr>
      <w:pStyle w:val="Kopfzeile"/>
    </w:pPr>
    <w:fldSimple w:instr=" STYLEREF &quot;Überschrift 1&quot; \* MERGEFORMAT ">
      <w:r w:rsidR="00ED7427">
        <w:rPr>
          <w:noProof/>
        </w:rPr>
        <w:t>Erklärung zum Einsatz von künstlicher Intelligenz</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9701D"/>
    <w:multiLevelType w:val="hybridMultilevel"/>
    <w:tmpl w:val="BE72AD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5D65667"/>
    <w:multiLevelType w:val="hybridMultilevel"/>
    <w:tmpl w:val="DFFEAF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33537623">
    <w:abstractNumId w:val="1"/>
  </w:num>
  <w:num w:numId="2" w16cid:durableId="1170486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46"/>
    <w:rsid w:val="00044361"/>
    <w:rsid w:val="00067DAF"/>
    <w:rsid w:val="00121BDB"/>
    <w:rsid w:val="00125FAB"/>
    <w:rsid w:val="00133222"/>
    <w:rsid w:val="00227166"/>
    <w:rsid w:val="002C03A5"/>
    <w:rsid w:val="002C5C0C"/>
    <w:rsid w:val="002F71F8"/>
    <w:rsid w:val="00426F22"/>
    <w:rsid w:val="004508F6"/>
    <w:rsid w:val="00460233"/>
    <w:rsid w:val="004A6A15"/>
    <w:rsid w:val="004B5E28"/>
    <w:rsid w:val="004B7E4B"/>
    <w:rsid w:val="004C1BCF"/>
    <w:rsid w:val="00531EC4"/>
    <w:rsid w:val="00573A19"/>
    <w:rsid w:val="00595A4E"/>
    <w:rsid w:val="006471DF"/>
    <w:rsid w:val="00713505"/>
    <w:rsid w:val="007374A6"/>
    <w:rsid w:val="00757B84"/>
    <w:rsid w:val="007737D2"/>
    <w:rsid w:val="007A70E1"/>
    <w:rsid w:val="007A7C4E"/>
    <w:rsid w:val="007F5166"/>
    <w:rsid w:val="00880B46"/>
    <w:rsid w:val="008B467D"/>
    <w:rsid w:val="008E3AD2"/>
    <w:rsid w:val="008F5AF6"/>
    <w:rsid w:val="00902F8E"/>
    <w:rsid w:val="00924B89"/>
    <w:rsid w:val="009608BF"/>
    <w:rsid w:val="00A041E1"/>
    <w:rsid w:val="00A86E97"/>
    <w:rsid w:val="00B23F58"/>
    <w:rsid w:val="00B54894"/>
    <w:rsid w:val="00BF2DD4"/>
    <w:rsid w:val="00C161A6"/>
    <w:rsid w:val="00C213FC"/>
    <w:rsid w:val="00C57EE4"/>
    <w:rsid w:val="00C9262F"/>
    <w:rsid w:val="00D635B5"/>
    <w:rsid w:val="00D73F5C"/>
    <w:rsid w:val="00E910F2"/>
    <w:rsid w:val="00ED7427"/>
    <w:rsid w:val="00F60555"/>
    <w:rsid w:val="00F60981"/>
    <w:rsid w:val="00FB05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A9394"/>
  <w15:chartTrackingRefBased/>
  <w15:docId w15:val="{613C973E-EB69-8249-BA0C-49A8FCA8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3AD2"/>
    <w:pPr>
      <w:spacing w:line="360" w:lineRule="auto"/>
      <w:jc w:val="both"/>
    </w:pPr>
    <w:rPr>
      <w:rFonts w:ascii="Open Sans" w:hAnsi="Open Sans"/>
      <w:color w:val="000000" w:themeColor="text1"/>
      <w:sz w:val="22"/>
    </w:rPr>
  </w:style>
  <w:style w:type="paragraph" w:styleId="berschrift1">
    <w:name w:val="heading 1"/>
    <w:basedOn w:val="Standard"/>
    <w:next w:val="Standard"/>
    <w:link w:val="berschrift1Zchn"/>
    <w:autoRedefine/>
    <w:uiPriority w:val="9"/>
    <w:qFormat/>
    <w:rsid w:val="00D73F5C"/>
    <w:pPr>
      <w:keepNext/>
      <w:keepLines/>
      <w:spacing w:before="360" w:after="80"/>
      <w:outlineLvl w:val="0"/>
    </w:pPr>
    <w:rPr>
      <w:rFonts w:eastAsiaTheme="majorEastAsia" w:cstheme="majorBidi"/>
      <w:b/>
      <w:sz w:val="32"/>
      <w:szCs w:val="40"/>
    </w:rPr>
  </w:style>
  <w:style w:type="paragraph" w:styleId="berschrift2">
    <w:name w:val="heading 2"/>
    <w:basedOn w:val="Standard"/>
    <w:next w:val="Standard"/>
    <w:link w:val="berschrift2Zchn"/>
    <w:uiPriority w:val="9"/>
    <w:unhideWhenUsed/>
    <w:qFormat/>
    <w:rsid w:val="00880B46"/>
    <w:pPr>
      <w:keepNext/>
      <w:keepLines/>
      <w:spacing w:before="160" w:after="80"/>
      <w:outlineLvl w:val="1"/>
    </w:pPr>
    <w:rPr>
      <w:rFonts w:eastAsiaTheme="majorEastAsia" w:cstheme="majorBidi"/>
      <w:b/>
      <w:sz w:val="28"/>
      <w:szCs w:val="32"/>
    </w:rPr>
  </w:style>
  <w:style w:type="paragraph" w:styleId="berschrift3">
    <w:name w:val="heading 3"/>
    <w:basedOn w:val="Standard"/>
    <w:next w:val="Standard"/>
    <w:link w:val="berschrift3Zchn"/>
    <w:uiPriority w:val="9"/>
    <w:unhideWhenUsed/>
    <w:qFormat/>
    <w:rsid w:val="00757B84"/>
    <w:pPr>
      <w:keepNext/>
      <w:keepLines/>
      <w:spacing w:before="160" w:after="80"/>
      <w:outlineLvl w:val="2"/>
    </w:pPr>
    <w:rPr>
      <w:rFonts w:eastAsiaTheme="majorEastAsia" w:cstheme="majorBidi"/>
      <w:b/>
      <w:sz w:val="24"/>
      <w:szCs w:val="28"/>
    </w:rPr>
  </w:style>
  <w:style w:type="paragraph" w:styleId="berschrift4">
    <w:name w:val="heading 4"/>
    <w:basedOn w:val="Standard"/>
    <w:next w:val="Standard"/>
    <w:link w:val="berschrift4Zchn"/>
    <w:uiPriority w:val="9"/>
    <w:semiHidden/>
    <w:unhideWhenUsed/>
    <w:qFormat/>
    <w:rsid w:val="00880B4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80B4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80B4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80B4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80B46"/>
    <w:pPr>
      <w:keepNext/>
      <w:keepLines/>
      <w:spacing w:before="0"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80B46"/>
    <w:pPr>
      <w:keepNext/>
      <w:keepLines/>
      <w:spacing w:before="0"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3F5C"/>
    <w:rPr>
      <w:rFonts w:ascii="Open Sans" w:eastAsiaTheme="majorEastAsia" w:hAnsi="Open Sans" w:cstheme="majorBidi"/>
      <w:b/>
      <w:color w:val="000000" w:themeColor="text1"/>
      <w:sz w:val="32"/>
      <w:szCs w:val="40"/>
    </w:rPr>
  </w:style>
  <w:style w:type="character" w:customStyle="1" w:styleId="berschrift2Zchn">
    <w:name w:val="Überschrift 2 Zchn"/>
    <w:basedOn w:val="Absatz-Standardschriftart"/>
    <w:link w:val="berschrift2"/>
    <w:uiPriority w:val="9"/>
    <w:rsid w:val="00880B46"/>
    <w:rPr>
      <w:rFonts w:ascii="Times New Roman" w:eastAsiaTheme="majorEastAsia" w:hAnsi="Times New Roman" w:cstheme="majorBidi"/>
      <w:b/>
      <w:color w:val="000000" w:themeColor="text1"/>
      <w:sz w:val="28"/>
      <w:szCs w:val="32"/>
    </w:rPr>
  </w:style>
  <w:style w:type="character" w:customStyle="1" w:styleId="berschrift3Zchn">
    <w:name w:val="Überschrift 3 Zchn"/>
    <w:basedOn w:val="Absatz-Standardschriftart"/>
    <w:link w:val="berschrift3"/>
    <w:uiPriority w:val="9"/>
    <w:rsid w:val="00757B84"/>
    <w:rPr>
      <w:rFonts w:ascii="Arial" w:eastAsiaTheme="majorEastAsia" w:hAnsi="Arial" w:cstheme="majorBidi"/>
      <w:b/>
      <w:color w:val="000000" w:themeColor="text1"/>
      <w:szCs w:val="28"/>
    </w:rPr>
  </w:style>
  <w:style w:type="character" w:customStyle="1" w:styleId="berschrift4Zchn">
    <w:name w:val="Überschrift 4 Zchn"/>
    <w:basedOn w:val="Absatz-Standardschriftart"/>
    <w:link w:val="berschrift4"/>
    <w:uiPriority w:val="9"/>
    <w:semiHidden/>
    <w:rsid w:val="00880B4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80B4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80B4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80B4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80B4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80B46"/>
    <w:rPr>
      <w:rFonts w:eastAsiaTheme="majorEastAsia" w:cstheme="majorBidi"/>
      <w:color w:val="272727" w:themeColor="text1" w:themeTint="D8"/>
    </w:rPr>
  </w:style>
  <w:style w:type="paragraph" w:styleId="Titel">
    <w:name w:val="Title"/>
    <w:basedOn w:val="Standard"/>
    <w:next w:val="Standard"/>
    <w:link w:val="TitelZchn"/>
    <w:uiPriority w:val="10"/>
    <w:qFormat/>
    <w:rsid w:val="00880B46"/>
    <w:pPr>
      <w:spacing w:before="0"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80B4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80B4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80B4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80B4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80B46"/>
    <w:rPr>
      <w:i/>
      <w:iCs/>
      <w:color w:val="404040" w:themeColor="text1" w:themeTint="BF"/>
    </w:rPr>
  </w:style>
  <w:style w:type="paragraph" w:styleId="Listenabsatz">
    <w:name w:val="List Paragraph"/>
    <w:basedOn w:val="Standard"/>
    <w:uiPriority w:val="34"/>
    <w:qFormat/>
    <w:rsid w:val="00880B46"/>
    <w:pPr>
      <w:ind w:left="720"/>
      <w:contextualSpacing/>
    </w:pPr>
  </w:style>
  <w:style w:type="character" w:styleId="IntensiveHervorhebung">
    <w:name w:val="Intense Emphasis"/>
    <w:basedOn w:val="Absatz-Standardschriftart"/>
    <w:uiPriority w:val="21"/>
    <w:qFormat/>
    <w:rsid w:val="00880B46"/>
    <w:rPr>
      <w:i/>
      <w:iCs/>
      <w:color w:val="0F4761" w:themeColor="accent1" w:themeShade="BF"/>
    </w:rPr>
  </w:style>
  <w:style w:type="paragraph" w:styleId="IntensivesZitat">
    <w:name w:val="Intense Quote"/>
    <w:basedOn w:val="Standard"/>
    <w:next w:val="Standard"/>
    <w:link w:val="IntensivesZitatZchn"/>
    <w:uiPriority w:val="30"/>
    <w:qFormat/>
    <w:rsid w:val="00880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80B46"/>
    <w:rPr>
      <w:i/>
      <w:iCs/>
      <w:color w:val="0F4761" w:themeColor="accent1" w:themeShade="BF"/>
    </w:rPr>
  </w:style>
  <w:style w:type="character" w:styleId="IntensiverVerweis">
    <w:name w:val="Intense Reference"/>
    <w:basedOn w:val="Absatz-Standardschriftart"/>
    <w:uiPriority w:val="32"/>
    <w:qFormat/>
    <w:rsid w:val="00880B46"/>
    <w:rPr>
      <w:b/>
      <w:bCs/>
      <w:smallCaps/>
      <w:color w:val="0F4761" w:themeColor="accent1" w:themeShade="BF"/>
      <w:spacing w:val="5"/>
    </w:rPr>
  </w:style>
  <w:style w:type="character" w:styleId="Zeilennummer">
    <w:name w:val="line number"/>
    <w:basedOn w:val="Absatz-Standardschriftart"/>
    <w:uiPriority w:val="99"/>
    <w:semiHidden/>
    <w:unhideWhenUsed/>
    <w:rsid w:val="00880B46"/>
  </w:style>
  <w:style w:type="paragraph" w:styleId="KeinLeerraum">
    <w:name w:val="No Spacing"/>
    <w:uiPriority w:val="1"/>
    <w:qFormat/>
    <w:rsid w:val="00757B84"/>
    <w:pPr>
      <w:spacing w:before="0" w:after="0"/>
      <w:jc w:val="both"/>
    </w:pPr>
    <w:rPr>
      <w:rFonts w:ascii="Arial" w:hAnsi="Arial"/>
      <w:color w:val="000000" w:themeColor="text1"/>
      <w:sz w:val="22"/>
    </w:rPr>
  </w:style>
  <w:style w:type="paragraph" w:styleId="Kopfzeile">
    <w:name w:val="header"/>
    <w:basedOn w:val="Standard"/>
    <w:link w:val="KopfzeileZchn"/>
    <w:uiPriority w:val="99"/>
    <w:unhideWhenUsed/>
    <w:rsid w:val="004508F6"/>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4508F6"/>
    <w:rPr>
      <w:rFonts w:ascii="Arial" w:hAnsi="Arial"/>
      <w:color w:val="000000" w:themeColor="text1"/>
      <w:sz w:val="22"/>
    </w:rPr>
  </w:style>
  <w:style w:type="paragraph" w:styleId="Fuzeile">
    <w:name w:val="footer"/>
    <w:basedOn w:val="Standard"/>
    <w:link w:val="FuzeileZchn"/>
    <w:uiPriority w:val="99"/>
    <w:unhideWhenUsed/>
    <w:rsid w:val="004508F6"/>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4508F6"/>
    <w:rPr>
      <w:rFonts w:ascii="Arial" w:hAnsi="Arial"/>
      <w:color w:val="000000" w:themeColor="text1"/>
      <w:sz w:val="22"/>
    </w:rPr>
  </w:style>
  <w:style w:type="character" w:styleId="Seitenzahl">
    <w:name w:val="page number"/>
    <w:basedOn w:val="Absatz-Standardschriftart"/>
    <w:uiPriority w:val="99"/>
    <w:semiHidden/>
    <w:unhideWhenUsed/>
    <w:rsid w:val="00C213FC"/>
  </w:style>
  <w:style w:type="paragraph" w:styleId="Beschriftung">
    <w:name w:val="caption"/>
    <w:basedOn w:val="Standard"/>
    <w:next w:val="Standard"/>
    <w:uiPriority w:val="35"/>
    <w:unhideWhenUsed/>
    <w:qFormat/>
    <w:rsid w:val="00924B89"/>
    <w:pPr>
      <w:spacing w:before="0" w:after="200" w:line="240" w:lineRule="auto"/>
    </w:pPr>
    <w:rPr>
      <w:i/>
      <w:iCs/>
      <w:color w:val="0E2841" w:themeColor="text2"/>
      <w:sz w:val="18"/>
      <w:szCs w:val="18"/>
    </w:rPr>
  </w:style>
  <w:style w:type="paragraph" w:styleId="Abbildungsverzeichnis">
    <w:name w:val="table of figures"/>
    <w:basedOn w:val="Standard"/>
    <w:next w:val="Standard"/>
    <w:uiPriority w:val="99"/>
    <w:unhideWhenUsed/>
    <w:rsid w:val="00924B89"/>
    <w:pPr>
      <w:spacing w:after="0"/>
    </w:pPr>
  </w:style>
  <w:style w:type="character" w:styleId="Hyperlink">
    <w:name w:val="Hyperlink"/>
    <w:basedOn w:val="Absatz-Standardschriftart"/>
    <w:uiPriority w:val="99"/>
    <w:unhideWhenUsed/>
    <w:rsid w:val="00924B89"/>
    <w:rPr>
      <w:color w:val="467886" w:themeColor="hyperlink"/>
      <w:u w:val="single"/>
    </w:rPr>
  </w:style>
  <w:style w:type="table" w:styleId="Tabellenraster">
    <w:name w:val="Table Grid"/>
    <w:basedOn w:val="NormaleTabelle"/>
    <w:uiPriority w:val="39"/>
    <w:rsid w:val="004B7E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201E4-61AA-034C-AADF-DCA520FD0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716</Words>
  <Characters>4861</Characters>
  <Application>Microsoft Office Word</Application>
  <DocSecurity>0</DocSecurity>
  <Lines>159</Lines>
  <Paragraphs>69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Kählig</dc:creator>
  <cp:keywords/>
  <dc:description/>
  <cp:lastModifiedBy>Carola Gißke</cp:lastModifiedBy>
  <cp:revision>7</cp:revision>
  <dcterms:created xsi:type="dcterms:W3CDTF">2024-06-01T13:52:00Z</dcterms:created>
  <dcterms:modified xsi:type="dcterms:W3CDTF">2026-04-20T12:50:00Z</dcterms:modified>
  <cp:category/>
</cp:coreProperties>
</file>