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2643" w14:textId="541AC8EF" w:rsidR="00992CE5" w:rsidRPr="005975BE" w:rsidRDefault="00992CE5" w:rsidP="00CE56C7">
      <w:pPr>
        <w:spacing w:after="67" w:line="259" w:lineRule="auto"/>
        <w:ind w:left="2"/>
        <w:jc w:val="center"/>
        <w:rPr>
          <w:rFonts w:ascii="Open Sans" w:hAnsi="Open Sans" w:cs="Open Sans"/>
        </w:rPr>
      </w:pPr>
      <w:r w:rsidRPr="005975BE">
        <w:rPr>
          <w:rFonts w:ascii="Open Sans" w:hAnsi="Open Sans" w:cs="Open Sans"/>
          <w:noProof/>
        </w:rPr>
        <w:drawing>
          <wp:inline distT="0" distB="0" distL="0" distR="0" wp14:anchorId="444D0685" wp14:editId="59FFEDD6">
            <wp:extent cx="1590656" cy="46291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1590656" cy="462915"/>
                    </a:xfrm>
                    <a:prstGeom prst="rect">
                      <a:avLst/>
                    </a:prstGeom>
                  </pic:spPr>
                </pic:pic>
              </a:graphicData>
            </a:graphic>
          </wp:inline>
        </w:drawing>
      </w:r>
    </w:p>
    <w:p w14:paraId="0FD4A239" w14:textId="229B591C" w:rsidR="00992CE5" w:rsidRPr="00992CE5" w:rsidRDefault="00992CE5" w:rsidP="00CE56C7">
      <w:pPr>
        <w:spacing w:after="111" w:line="265" w:lineRule="auto"/>
        <w:ind w:left="-5"/>
        <w:jc w:val="center"/>
        <w:rPr>
          <w:rFonts w:ascii="Open Sans" w:hAnsi="Open Sans" w:cs="Open Sans"/>
        </w:rPr>
      </w:pPr>
      <w:r w:rsidRPr="005975BE">
        <w:rPr>
          <w:rFonts w:ascii="Open Sans" w:hAnsi="Open Sans" w:cs="Open Sans"/>
        </w:rPr>
        <w:br/>
      </w:r>
      <w:r w:rsidRPr="00992CE5">
        <w:rPr>
          <w:rFonts w:ascii="Open Sans" w:hAnsi="Open Sans" w:cs="Open Sans"/>
        </w:rPr>
        <w:t>Philosophische Fakultät</w:t>
      </w:r>
    </w:p>
    <w:p w14:paraId="6B601BED" w14:textId="3CB64A4F" w:rsidR="00992CE5" w:rsidRPr="00992CE5" w:rsidRDefault="00992CE5" w:rsidP="00CE56C7">
      <w:pPr>
        <w:spacing w:after="111" w:line="265" w:lineRule="auto"/>
        <w:ind w:left="-5"/>
        <w:jc w:val="center"/>
        <w:rPr>
          <w:rFonts w:ascii="Open Sans" w:hAnsi="Open Sans" w:cs="Open Sans"/>
        </w:rPr>
      </w:pPr>
      <w:r w:rsidRPr="00992CE5">
        <w:rPr>
          <w:rFonts w:ascii="Open Sans" w:hAnsi="Open Sans" w:cs="Open Sans"/>
        </w:rPr>
        <w:t>Institut für Politikwissenschaft</w:t>
      </w:r>
    </w:p>
    <w:p w14:paraId="611C4E47" w14:textId="384D88F3" w:rsidR="00992CE5" w:rsidRPr="00992CE5" w:rsidRDefault="00992CE5" w:rsidP="00CE56C7">
      <w:pPr>
        <w:spacing w:after="111" w:line="265" w:lineRule="auto"/>
        <w:ind w:left="-5"/>
        <w:jc w:val="center"/>
        <w:rPr>
          <w:rFonts w:ascii="Open Sans" w:hAnsi="Open Sans" w:cs="Open Sans"/>
        </w:rPr>
      </w:pPr>
      <w:r w:rsidRPr="00992CE5">
        <w:rPr>
          <w:rFonts w:ascii="Open Sans" w:hAnsi="Open Sans" w:cs="Open Sans"/>
        </w:rPr>
        <w:t>Professur für Didaktik der politischen Bildung</w:t>
      </w:r>
    </w:p>
    <w:p w14:paraId="15F3EB50" w14:textId="118B9A5D" w:rsidR="00992CE5" w:rsidRPr="00992CE5" w:rsidRDefault="00992CE5" w:rsidP="00CE56C7">
      <w:pPr>
        <w:spacing w:after="115" w:line="259" w:lineRule="auto"/>
        <w:jc w:val="center"/>
        <w:rPr>
          <w:rFonts w:ascii="Open Sans" w:hAnsi="Open Sans" w:cs="Open Sans"/>
        </w:rPr>
      </w:pPr>
    </w:p>
    <w:p w14:paraId="499716A8" w14:textId="45A12000" w:rsidR="00992CE5" w:rsidRPr="00992CE5" w:rsidRDefault="00992CE5" w:rsidP="00CE56C7">
      <w:pPr>
        <w:spacing w:after="5" w:line="360" w:lineRule="auto"/>
        <w:jc w:val="center"/>
        <w:rPr>
          <w:rFonts w:ascii="Open Sans" w:hAnsi="Open Sans" w:cs="Open Sans"/>
        </w:rPr>
      </w:pPr>
      <w:r w:rsidRPr="00992CE5">
        <w:rPr>
          <w:rFonts w:ascii="Open Sans" w:hAnsi="Open Sans" w:cs="Open Sans"/>
        </w:rPr>
        <w:t>Wintersemester 2024/2025</w:t>
      </w:r>
      <w:r w:rsidRPr="00992CE5">
        <w:rPr>
          <w:rFonts w:ascii="Open Sans" w:hAnsi="Open Sans" w:cs="Open Sans"/>
        </w:rPr>
        <w:br/>
        <w:t>E</w:t>
      </w:r>
      <w:r w:rsidR="000B606C">
        <w:rPr>
          <w:rFonts w:ascii="Open Sans" w:hAnsi="Open Sans" w:cs="Open Sans"/>
        </w:rPr>
        <w:t>inführungskurs</w:t>
      </w:r>
      <w:r w:rsidRPr="00992CE5">
        <w:rPr>
          <w:rFonts w:ascii="Open Sans" w:hAnsi="Open Sans" w:cs="Open Sans"/>
        </w:rPr>
        <w:t xml:space="preserve">: </w:t>
      </w:r>
      <w:r w:rsidR="000B606C" w:rsidRPr="00F76036">
        <w:rPr>
          <w:rFonts w:ascii="Open Sans" w:hAnsi="Open Sans" w:cs="Open Sans"/>
          <w:shd w:val="clear" w:color="auto" w:fill="E7FE7E"/>
        </w:rPr>
        <w:t>Tag</w:t>
      </w:r>
      <w:r w:rsidR="00D205B6">
        <w:rPr>
          <w:rFonts w:ascii="Open Sans" w:hAnsi="Open Sans" w:cs="Open Sans"/>
        </w:rPr>
        <w:t>,</w:t>
      </w:r>
      <w:r w:rsidR="000B606C">
        <w:rPr>
          <w:rFonts w:ascii="Open Sans" w:hAnsi="Open Sans" w:cs="Open Sans"/>
        </w:rPr>
        <w:t xml:space="preserve"> </w:t>
      </w:r>
      <w:r w:rsidR="00ED5106" w:rsidRPr="00F76036">
        <w:rPr>
          <w:rFonts w:ascii="Open Sans" w:hAnsi="Open Sans" w:cs="Open Sans"/>
          <w:shd w:val="clear" w:color="auto" w:fill="E7FE7E"/>
        </w:rPr>
        <w:t>X</w:t>
      </w:r>
      <w:r w:rsidRPr="00622A21">
        <w:rPr>
          <w:rFonts w:ascii="Open Sans" w:hAnsi="Open Sans" w:cs="Open Sans"/>
        </w:rPr>
        <w:t>.</w:t>
      </w:r>
      <w:r w:rsidR="000B606C">
        <w:rPr>
          <w:rFonts w:ascii="Open Sans" w:hAnsi="Open Sans" w:cs="Open Sans"/>
        </w:rPr>
        <w:t xml:space="preserve"> </w:t>
      </w:r>
      <w:r w:rsidRPr="00992CE5">
        <w:rPr>
          <w:rFonts w:ascii="Open Sans" w:hAnsi="Open Sans" w:cs="Open Sans"/>
        </w:rPr>
        <w:t xml:space="preserve">DS </w:t>
      </w:r>
      <w:r w:rsidRPr="00992CE5">
        <w:rPr>
          <w:rFonts w:ascii="Open Sans" w:hAnsi="Open Sans" w:cs="Open Sans"/>
        </w:rPr>
        <w:br/>
        <w:t>Dozent</w:t>
      </w:r>
      <w:r w:rsidR="00C1345E">
        <w:rPr>
          <w:rFonts w:ascii="Open Sans" w:hAnsi="Open Sans" w:cs="Open Sans"/>
        </w:rPr>
        <w:t>*</w:t>
      </w:r>
      <w:r w:rsidRPr="00992CE5">
        <w:rPr>
          <w:rFonts w:ascii="Open Sans" w:hAnsi="Open Sans" w:cs="Open Sans"/>
        </w:rPr>
        <w:t xml:space="preserve">in: </w:t>
      </w:r>
      <w:r w:rsidR="000B606C" w:rsidRPr="00164EC3">
        <w:rPr>
          <w:rFonts w:ascii="Open Sans" w:hAnsi="Open Sans" w:cs="Open Sans"/>
          <w:shd w:val="clear" w:color="auto" w:fill="E7FE7E"/>
        </w:rPr>
        <w:t>XXX</w:t>
      </w:r>
    </w:p>
    <w:p w14:paraId="57B84478" w14:textId="77777777" w:rsidR="00BD7785" w:rsidRPr="000C6EE4" w:rsidRDefault="00BD7785" w:rsidP="00BD7785">
      <w:pPr>
        <w:pStyle w:val="StandardWeb"/>
        <w:spacing w:line="360" w:lineRule="auto"/>
        <w:rPr>
          <w:rFonts w:ascii="Open Sans" w:hAnsi="Open Sans" w:cs="Open Sans"/>
          <w:b/>
          <w:bCs/>
        </w:rPr>
      </w:pPr>
    </w:p>
    <w:p w14:paraId="1C664905" w14:textId="77777777" w:rsidR="008C78B6" w:rsidRPr="00992CE5" w:rsidRDefault="00BD7785" w:rsidP="008C78B6">
      <w:pPr>
        <w:pStyle w:val="StandardWeb"/>
        <w:spacing w:before="0" w:beforeAutospacing="0" w:after="0" w:afterAutospacing="0" w:line="360" w:lineRule="auto"/>
        <w:jc w:val="center"/>
        <w:rPr>
          <w:rFonts w:ascii="Open Sans" w:hAnsi="Open Sans" w:cs="Open Sans"/>
          <w:b/>
          <w:bCs/>
          <w:sz w:val="40"/>
          <w:szCs w:val="40"/>
        </w:rPr>
      </w:pPr>
      <w:r w:rsidRPr="00992CE5">
        <w:rPr>
          <w:rFonts w:ascii="Open Sans" w:hAnsi="Open Sans" w:cs="Open Sans"/>
          <w:b/>
          <w:bCs/>
          <w:sz w:val="40"/>
          <w:szCs w:val="40"/>
        </w:rPr>
        <w:t>Portfolio</w:t>
      </w:r>
      <w:r w:rsidR="008C78B6" w:rsidRPr="00992CE5">
        <w:rPr>
          <w:rFonts w:ascii="Open Sans" w:hAnsi="Open Sans" w:cs="Open Sans"/>
          <w:b/>
          <w:bCs/>
          <w:sz w:val="40"/>
          <w:szCs w:val="40"/>
        </w:rPr>
        <w:t xml:space="preserve"> </w:t>
      </w:r>
    </w:p>
    <w:p w14:paraId="690EB042" w14:textId="7FEA3399" w:rsidR="00BD7785" w:rsidRPr="00992CE5" w:rsidRDefault="008C78B6" w:rsidP="008C78B6">
      <w:pPr>
        <w:pStyle w:val="StandardWeb"/>
        <w:spacing w:before="0" w:beforeAutospacing="0" w:line="360" w:lineRule="auto"/>
        <w:jc w:val="center"/>
        <w:rPr>
          <w:rFonts w:ascii="Open Sans" w:hAnsi="Open Sans" w:cs="Open Sans"/>
        </w:rPr>
      </w:pPr>
      <w:r w:rsidRPr="00992CE5">
        <w:rPr>
          <w:rFonts w:ascii="Open Sans" w:hAnsi="Open Sans" w:cs="Open Sans"/>
          <w:b/>
          <w:bCs/>
          <w:sz w:val="40"/>
          <w:szCs w:val="40"/>
        </w:rPr>
        <w:t>„Politische Bildung für alle“</w:t>
      </w:r>
    </w:p>
    <w:p w14:paraId="17D8706B" w14:textId="77777777" w:rsidR="00992CE5" w:rsidRPr="00992CE5" w:rsidRDefault="00992CE5" w:rsidP="0025186F">
      <w:pPr>
        <w:spacing w:after="5" w:line="359" w:lineRule="auto"/>
        <w:ind w:left="-5" w:right="2753"/>
        <w:rPr>
          <w:rFonts w:ascii="Open Sans" w:hAnsi="Open Sans" w:cs="Open Sans"/>
        </w:rPr>
      </w:pPr>
    </w:p>
    <w:p w14:paraId="4F98FB65" w14:textId="77777777" w:rsidR="00992CE5" w:rsidRPr="00992CE5" w:rsidRDefault="00992CE5" w:rsidP="0025186F">
      <w:pPr>
        <w:spacing w:after="5" w:line="359" w:lineRule="auto"/>
        <w:ind w:left="-5" w:right="2753"/>
        <w:rPr>
          <w:rFonts w:ascii="Open Sans" w:hAnsi="Open Sans" w:cs="Open Sans"/>
        </w:rPr>
      </w:pPr>
    </w:p>
    <w:p w14:paraId="13AD9327" w14:textId="655D83DF"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Name: </w:t>
      </w:r>
    </w:p>
    <w:p w14:paraId="04F2F951"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Matrikelnummer: </w:t>
      </w:r>
    </w:p>
    <w:p w14:paraId="78534A1A"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E-Mail-Adresse: </w:t>
      </w:r>
    </w:p>
    <w:p w14:paraId="2E4EB1B2"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Studiengang und Fächer: </w:t>
      </w:r>
    </w:p>
    <w:p w14:paraId="1C03C305"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Fachsemester:  </w:t>
      </w:r>
    </w:p>
    <w:p w14:paraId="575D69FC" w14:textId="77777777" w:rsidR="0025186F" w:rsidRPr="00992CE5" w:rsidRDefault="0025186F" w:rsidP="0025186F">
      <w:pPr>
        <w:spacing w:after="115" w:line="259" w:lineRule="auto"/>
        <w:rPr>
          <w:rFonts w:ascii="Open Sans" w:hAnsi="Open Sans" w:cs="Open Sans"/>
        </w:rPr>
      </w:pPr>
    </w:p>
    <w:p w14:paraId="35B7DA37" w14:textId="77777777" w:rsidR="0025186F" w:rsidRPr="00992CE5" w:rsidRDefault="0025186F" w:rsidP="0025186F">
      <w:pPr>
        <w:spacing w:after="111" w:line="265" w:lineRule="auto"/>
        <w:ind w:left="-5"/>
        <w:rPr>
          <w:rFonts w:ascii="Open Sans" w:hAnsi="Open Sans" w:cs="Open Sans"/>
        </w:rPr>
      </w:pPr>
      <w:r w:rsidRPr="00992CE5">
        <w:rPr>
          <w:rFonts w:ascii="Open Sans" w:hAnsi="Open Sans" w:cs="Open Sans"/>
        </w:rPr>
        <w:t>Bitte Zutreffendes ankreuzen:</w:t>
      </w:r>
    </w:p>
    <w:tbl>
      <w:tblPr>
        <w:tblStyle w:val="Tabellenraster"/>
        <w:tblW w:w="9213" w:type="dxa"/>
        <w:tblInd w:w="-5" w:type="dxa"/>
        <w:tblLook w:val="04A0" w:firstRow="1" w:lastRow="0" w:firstColumn="1" w:lastColumn="0" w:noHBand="0" w:noVBand="1"/>
      </w:tblPr>
      <w:tblGrid>
        <w:gridCol w:w="2704"/>
        <w:gridCol w:w="1691"/>
        <w:gridCol w:w="1348"/>
        <w:gridCol w:w="1662"/>
        <w:gridCol w:w="1808"/>
      </w:tblGrid>
      <w:tr w:rsidR="0025186F" w:rsidRPr="00992CE5" w14:paraId="3ED1C5F0" w14:textId="77777777" w:rsidTr="00895530">
        <w:trPr>
          <w:trHeight w:val="926"/>
        </w:trPr>
        <w:tc>
          <w:tcPr>
            <w:tcW w:w="2704" w:type="dxa"/>
          </w:tcPr>
          <w:p w14:paraId="693B3882" w14:textId="77777777" w:rsidR="0025186F" w:rsidRPr="00992CE5" w:rsidRDefault="0025186F" w:rsidP="00895530">
            <w:pPr>
              <w:spacing w:line="265" w:lineRule="auto"/>
              <w:rPr>
                <w:rFonts w:ascii="Open Sans" w:hAnsi="Open Sans" w:cs="Open Sans"/>
                <w:b/>
                <w:bCs/>
                <w:sz w:val="20"/>
                <w:szCs w:val="20"/>
              </w:rPr>
            </w:pPr>
            <w:r w:rsidRPr="00992CE5">
              <w:rPr>
                <w:rFonts w:ascii="Open Sans" w:hAnsi="Open Sans" w:cs="Open Sans"/>
                <w:b/>
                <w:bCs/>
                <w:sz w:val="20"/>
                <w:szCs w:val="20"/>
              </w:rPr>
              <w:t>Modulname</w:t>
            </w:r>
            <w:r w:rsidRPr="00992CE5">
              <w:rPr>
                <w:rFonts w:ascii="Open Sans" w:hAnsi="Open Sans" w:cs="Open Sans"/>
                <w:b/>
                <w:bCs/>
                <w:sz w:val="20"/>
                <w:szCs w:val="20"/>
              </w:rPr>
              <w:br/>
              <w:t>Modulnummer</w:t>
            </w:r>
          </w:p>
          <w:p w14:paraId="1FF3CCD6" w14:textId="77777777" w:rsidR="0025186F" w:rsidRPr="00992CE5" w:rsidRDefault="0025186F" w:rsidP="00895530">
            <w:pPr>
              <w:spacing w:line="265" w:lineRule="auto"/>
              <w:rPr>
                <w:rFonts w:ascii="Open Sans" w:hAnsi="Open Sans" w:cs="Open Sans"/>
                <w:b/>
                <w:bCs/>
                <w:sz w:val="20"/>
                <w:szCs w:val="20"/>
              </w:rPr>
            </w:pPr>
          </w:p>
        </w:tc>
        <w:tc>
          <w:tcPr>
            <w:tcW w:w="3039" w:type="dxa"/>
            <w:gridSpan w:val="2"/>
            <w:vAlign w:val="center"/>
          </w:tcPr>
          <w:p w14:paraId="67060003"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Grundlagen Medienbildung und politische Bildung</w:t>
            </w:r>
          </w:p>
          <w:p w14:paraId="6C3B5DDC"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EGS-(</w:t>
            </w:r>
            <w:proofErr w:type="gramStart"/>
            <w:r w:rsidRPr="00992CE5">
              <w:rPr>
                <w:rFonts w:ascii="Open Sans" w:hAnsi="Open Sans" w:cs="Open Sans"/>
                <w:sz w:val="20"/>
                <w:szCs w:val="20"/>
              </w:rPr>
              <w:t>…)-</w:t>
            </w:r>
            <w:proofErr w:type="gramEnd"/>
            <w:r w:rsidRPr="00992CE5">
              <w:rPr>
                <w:rFonts w:ascii="Open Sans" w:hAnsi="Open Sans" w:cs="Open Sans"/>
                <w:sz w:val="20"/>
                <w:szCs w:val="20"/>
              </w:rPr>
              <w:t>T1-1</w:t>
            </w:r>
          </w:p>
          <w:p w14:paraId="3C8CBAE8"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1"/>
                  <w:enabled/>
                  <w:calcOnExit w:val="0"/>
                  <w:checkBox>
                    <w:sizeAuto/>
                    <w:default w:val="0"/>
                  </w:checkBox>
                </w:ffData>
              </w:fldChar>
            </w:r>
            <w:bookmarkStart w:id="0" w:name="Kontrollkästchen1"/>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0"/>
          </w:p>
        </w:tc>
        <w:tc>
          <w:tcPr>
            <w:tcW w:w="3470" w:type="dxa"/>
            <w:gridSpan w:val="2"/>
            <w:vAlign w:val="center"/>
          </w:tcPr>
          <w:p w14:paraId="7DEB2507"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Kommunikationspädagogik und politische Bildung</w:t>
            </w:r>
          </w:p>
          <w:p w14:paraId="40F87A13"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EGS-(</w:t>
            </w:r>
            <w:proofErr w:type="gramStart"/>
            <w:r w:rsidRPr="00992CE5">
              <w:rPr>
                <w:rFonts w:ascii="Open Sans" w:hAnsi="Open Sans" w:cs="Open Sans"/>
                <w:sz w:val="20"/>
                <w:szCs w:val="20"/>
              </w:rPr>
              <w:t>…)-</w:t>
            </w:r>
            <w:proofErr w:type="gramEnd"/>
            <w:r w:rsidRPr="00992CE5">
              <w:rPr>
                <w:rFonts w:ascii="Open Sans" w:hAnsi="Open Sans" w:cs="Open Sans"/>
                <w:sz w:val="20"/>
                <w:szCs w:val="20"/>
              </w:rPr>
              <w:t>T2-2</w:t>
            </w:r>
          </w:p>
          <w:p w14:paraId="1770008C"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2"/>
                  <w:enabled/>
                  <w:calcOnExit w:val="0"/>
                  <w:checkBox>
                    <w:sizeAuto/>
                    <w:default w:val="0"/>
                  </w:checkBox>
                </w:ffData>
              </w:fldChar>
            </w:r>
            <w:bookmarkStart w:id="1" w:name="Kontrollkästchen2"/>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1"/>
          </w:p>
        </w:tc>
      </w:tr>
      <w:tr w:rsidR="0025186F" w:rsidRPr="00992CE5" w14:paraId="6C4B319E" w14:textId="77777777" w:rsidTr="00895530">
        <w:trPr>
          <w:trHeight w:val="771"/>
        </w:trPr>
        <w:tc>
          <w:tcPr>
            <w:tcW w:w="2704" w:type="dxa"/>
            <w:vAlign w:val="center"/>
          </w:tcPr>
          <w:p w14:paraId="10A3622E" w14:textId="77777777" w:rsidR="0025186F" w:rsidRPr="00992CE5" w:rsidRDefault="0025186F" w:rsidP="00895530">
            <w:pPr>
              <w:spacing w:line="265" w:lineRule="auto"/>
              <w:rPr>
                <w:rFonts w:ascii="Open Sans" w:hAnsi="Open Sans" w:cs="Open Sans"/>
                <w:b/>
                <w:bCs/>
                <w:sz w:val="20"/>
                <w:szCs w:val="20"/>
              </w:rPr>
            </w:pPr>
            <w:r w:rsidRPr="00992CE5">
              <w:rPr>
                <w:rFonts w:ascii="Open Sans" w:hAnsi="Open Sans" w:cs="Open Sans"/>
                <w:b/>
                <w:bCs/>
                <w:sz w:val="20"/>
                <w:szCs w:val="20"/>
              </w:rPr>
              <w:t>Prüfung bei Selma angemeldet</w:t>
            </w:r>
            <w:r w:rsidRPr="00992CE5">
              <w:rPr>
                <w:rFonts w:ascii="Open Sans" w:hAnsi="Open Sans" w:cs="Open Sans"/>
                <w:b/>
                <w:bCs/>
                <w:sz w:val="20"/>
                <w:szCs w:val="20"/>
              </w:rPr>
              <w:br/>
            </w:r>
            <w:r w:rsidRPr="00992CE5">
              <w:rPr>
                <w:rFonts w:ascii="Open Sans" w:hAnsi="Open Sans" w:cs="Open Sans"/>
                <w:i/>
                <w:iCs/>
                <w:color w:val="767171" w:themeColor="background2" w:themeShade="80"/>
                <w:sz w:val="16"/>
                <w:szCs w:val="16"/>
              </w:rPr>
              <w:t>Wenn nein, Begründung angeben</w:t>
            </w:r>
          </w:p>
        </w:tc>
        <w:tc>
          <w:tcPr>
            <w:tcW w:w="1691" w:type="dxa"/>
            <w:tcBorders>
              <w:right w:val="single" w:sz="4" w:space="0" w:color="FFFFFF" w:themeColor="background1"/>
            </w:tcBorders>
            <w:vAlign w:val="center"/>
          </w:tcPr>
          <w:p w14:paraId="66FA37F4"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 xml:space="preserve">Ja </w:t>
            </w:r>
            <w:r w:rsidRPr="00992CE5">
              <w:rPr>
                <w:rFonts w:ascii="Open Sans" w:hAnsi="Open Sans" w:cs="Open Sans"/>
                <w:sz w:val="20"/>
                <w:szCs w:val="20"/>
              </w:rPr>
              <w:br/>
            </w:r>
            <w:r w:rsidRPr="00992CE5">
              <w:rPr>
                <w:rFonts w:ascii="Open Sans" w:hAnsi="Open Sans" w:cs="Open Sans"/>
                <w:i/>
                <w:iCs/>
                <w:color w:val="767171" w:themeColor="background2" w:themeShade="80"/>
                <w:sz w:val="15"/>
                <w:szCs w:val="15"/>
              </w:rPr>
              <w:t>Prüfungsnummer M2300-EST01</w:t>
            </w:r>
          </w:p>
          <w:p w14:paraId="28418327"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3"/>
                  <w:enabled/>
                  <w:calcOnExit w:val="0"/>
                  <w:checkBox>
                    <w:sizeAuto/>
                    <w:default w:val="0"/>
                  </w:checkBox>
                </w:ffData>
              </w:fldChar>
            </w:r>
            <w:bookmarkStart w:id="2" w:name="Kontrollkästchen3"/>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2"/>
          </w:p>
        </w:tc>
        <w:tc>
          <w:tcPr>
            <w:tcW w:w="1348" w:type="dxa"/>
            <w:tcBorders>
              <w:left w:val="single" w:sz="4" w:space="0" w:color="FFFFFF" w:themeColor="background1"/>
            </w:tcBorders>
            <w:vAlign w:val="center"/>
          </w:tcPr>
          <w:p w14:paraId="74513E24" w14:textId="77777777" w:rsidR="0025186F" w:rsidRPr="00992CE5" w:rsidRDefault="0025186F" w:rsidP="00895530">
            <w:pPr>
              <w:spacing w:line="265" w:lineRule="auto"/>
              <w:jc w:val="center"/>
              <w:rPr>
                <w:rFonts w:ascii="Open Sans" w:hAnsi="Open Sans" w:cs="Open Sans"/>
                <w:sz w:val="15"/>
                <w:szCs w:val="15"/>
              </w:rPr>
            </w:pPr>
            <w:r w:rsidRPr="00992CE5">
              <w:rPr>
                <w:rFonts w:ascii="Open Sans" w:hAnsi="Open Sans" w:cs="Open Sans"/>
                <w:sz w:val="20"/>
                <w:szCs w:val="20"/>
              </w:rPr>
              <w:t>Nein</w:t>
            </w:r>
            <w:r w:rsidRPr="00992CE5">
              <w:rPr>
                <w:rFonts w:ascii="Open Sans" w:hAnsi="Open Sans" w:cs="Open Sans"/>
                <w:sz w:val="20"/>
                <w:szCs w:val="20"/>
              </w:rPr>
              <w:br/>
            </w:r>
            <w:r w:rsidRPr="00992CE5">
              <w:rPr>
                <w:rFonts w:ascii="Open Sans" w:hAnsi="Open Sans" w:cs="Open Sans"/>
                <w:sz w:val="15"/>
                <w:szCs w:val="15"/>
              </w:rPr>
              <w:br/>
            </w:r>
          </w:p>
          <w:p w14:paraId="6BC9D626"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4"/>
                  <w:enabled/>
                  <w:calcOnExit w:val="0"/>
                  <w:checkBox>
                    <w:sizeAuto/>
                    <w:default w:val="0"/>
                  </w:checkBox>
                </w:ffData>
              </w:fldChar>
            </w:r>
            <w:bookmarkStart w:id="3" w:name="Kontrollkästchen4"/>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3"/>
          </w:p>
        </w:tc>
        <w:tc>
          <w:tcPr>
            <w:tcW w:w="1662" w:type="dxa"/>
            <w:tcBorders>
              <w:right w:val="single" w:sz="4" w:space="0" w:color="FFFFFF" w:themeColor="background1"/>
            </w:tcBorders>
            <w:vAlign w:val="center"/>
          </w:tcPr>
          <w:p w14:paraId="39295F60"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 xml:space="preserve">Ja </w:t>
            </w:r>
            <w:r w:rsidRPr="00992CE5">
              <w:rPr>
                <w:rFonts w:ascii="Open Sans" w:hAnsi="Open Sans" w:cs="Open Sans"/>
                <w:sz w:val="20"/>
                <w:szCs w:val="20"/>
              </w:rPr>
              <w:br/>
            </w:r>
            <w:r w:rsidRPr="00992CE5">
              <w:rPr>
                <w:rFonts w:ascii="Open Sans" w:hAnsi="Open Sans" w:cs="Open Sans"/>
                <w:i/>
                <w:iCs/>
                <w:color w:val="767171" w:themeColor="background2" w:themeShade="80"/>
                <w:sz w:val="15"/>
                <w:szCs w:val="15"/>
              </w:rPr>
              <w:t>Prüfungsnummer M2300-EST04</w:t>
            </w:r>
          </w:p>
          <w:p w14:paraId="033CAB30"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3"/>
                  <w:enabled/>
                  <w:calcOnExit w:val="0"/>
                  <w:checkBox>
                    <w:sizeAuto/>
                    <w:default w:val="0"/>
                  </w:checkBox>
                </w:ffData>
              </w:fldChar>
            </w:r>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p>
        </w:tc>
        <w:tc>
          <w:tcPr>
            <w:tcW w:w="1808" w:type="dxa"/>
            <w:tcBorders>
              <w:left w:val="single" w:sz="4" w:space="0" w:color="FFFFFF" w:themeColor="background1"/>
            </w:tcBorders>
            <w:vAlign w:val="center"/>
          </w:tcPr>
          <w:p w14:paraId="49800496" w14:textId="77777777" w:rsidR="0025186F" w:rsidRPr="00992CE5" w:rsidRDefault="0025186F" w:rsidP="00895530">
            <w:pPr>
              <w:spacing w:line="265" w:lineRule="auto"/>
              <w:jc w:val="center"/>
              <w:rPr>
                <w:rFonts w:ascii="Open Sans" w:hAnsi="Open Sans" w:cs="Open Sans"/>
                <w:sz w:val="15"/>
                <w:szCs w:val="15"/>
              </w:rPr>
            </w:pPr>
            <w:r w:rsidRPr="00992CE5">
              <w:rPr>
                <w:rFonts w:ascii="Open Sans" w:hAnsi="Open Sans" w:cs="Open Sans"/>
                <w:sz w:val="20"/>
                <w:szCs w:val="20"/>
              </w:rPr>
              <w:t>Nein</w:t>
            </w:r>
            <w:r w:rsidRPr="00992CE5">
              <w:rPr>
                <w:rFonts w:ascii="Open Sans" w:hAnsi="Open Sans" w:cs="Open Sans"/>
                <w:sz w:val="20"/>
                <w:szCs w:val="20"/>
              </w:rPr>
              <w:br/>
            </w:r>
            <w:r w:rsidRPr="00992CE5">
              <w:rPr>
                <w:rFonts w:ascii="Open Sans" w:hAnsi="Open Sans" w:cs="Open Sans"/>
                <w:sz w:val="15"/>
                <w:szCs w:val="15"/>
              </w:rPr>
              <w:br/>
            </w:r>
          </w:p>
          <w:p w14:paraId="4F3CD884"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4"/>
                  <w:enabled/>
                  <w:calcOnExit w:val="0"/>
                  <w:checkBox>
                    <w:sizeAuto/>
                    <w:default w:val="0"/>
                  </w:checkBox>
                </w:ffData>
              </w:fldChar>
            </w:r>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p>
        </w:tc>
      </w:tr>
    </w:tbl>
    <w:p w14:paraId="293B4781" w14:textId="0D51F739" w:rsidR="00622A21" w:rsidRDefault="008252F5" w:rsidP="005F15DE">
      <w:pPr>
        <w:pStyle w:val="StandardWeb"/>
        <w:spacing w:after="0" w:afterAutospacing="0" w:line="360" w:lineRule="auto"/>
        <w:rPr>
          <w:rFonts w:ascii="Open Sans" w:hAnsi="Open Sans" w:cs="Open Sans"/>
          <w:b/>
          <w:bCs/>
          <w:sz w:val="32"/>
          <w:szCs w:val="32"/>
        </w:rPr>
      </w:pPr>
      <w:r>
        <w:rPr>
          <w:rFonts w:ascii="Open Sans" w:hAnsi="Open Sans" w:cs="Open Sans"/>
          <w:b/>
          <w:bCs/>
          <w:sz w:val="32"/>
          <w:szCs w:val="32"/>
        </w:rPr>
        <w:lastRenderedPageBreak/>
        <w:t>Inhaltsverzeichnis</w:t>
      </w:r>
      <w:r w:rsidR="00F6148B">
        <w:rPr>
          <w:rFonts w:ascii="Open Sans" w:hAnsi="Open Sans" w:cs="Open Sans"/>
          <w:b/>
          <w:bCs/>
          <w:sz w:val="32"/>
          <w:szCs w:val="32"/>
        </w:rPr>
        <w:t xml:space="preserve"> </w:t>
      </w:r>
      <w:r w:rsidR="00F6148B" w:rsidRPr="00ED5A06">
        <w:rPr>
          <w:rFonts w:ascii="Open Sans" w:hAnsi="Open Sans" w:cs="Open Sans"/>
          <w:b/>
          <w:bCs/>
          <w:sz w:val="32"/>
          <w:szCs w:val="32"/>
          <w:shd w:val="clear" w:color="auto" w:fill="E7FE7E"/>
        </w:rPr>
        <w:t>(MUSTER)</w:t>
      </w:r>
    </w:p>
    <w:p w14:paraId="021CD1B3" w14:textId="07B21B37" w:rsidR="008252F5" w:rsidRDefault="00724FCE" w:rsidP="001E4B13">
      <w:pPr>
        <w:pStyle w:val="StandardWeb"/>
        <w:numPr>
          <w:ilvl w:val="0"/>
          <w:numId w:val="1"/>
        </w:numPr>
        <w:spacing w:before="0" w:beforeAutospacing="0" w:after="0" w:afterAutospacing="0" w:line="360" w:lineRule="auto"/>
        <w:ind w:left="357" w:hanging="357"/>
        <w:rPr>
          <w:rFonts w:ascii="Open Sans" w:hAnsi="Open Sans" w:cs="Open Sans"/>
        </w:rPr>
      </w:pPr>
      <w:r>
        <w:rPr>
          <w:rFonts w:ascii="Open Sans" w:hAnsi="Open Sans" w:cs="Open Sans"/>
        </w:rPr>
        <w:t>Pflichtaufgaben</w:t>
      </w:r>
    </w:p>
    <w:p w14:paraId="6D9D0022" w14:textId="048623CE" w:rsidR="006E798A" w:rsidRDefault="006E798A"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Pflichtaufgabe 1</w:t>
      </w:r>
      <w:r w:rsidR="00CB3B77">
        <w:rPr>
          <w:rFonts w:ascii="Open Sans" w:hAnsi="Open Sans" w:cs="Open Sans"/>
        </w:rPr>
        <w:t xml:space="preserve"> (Sitzung am </w:t>
      </w:r>
      <w:r w:rsidR="00CB3B77" w:rsidRPr="00CB3B77">
        <w:rPr>
          <w:rFonts w:ascii="Open Sans" w:hAnsi="Open Sans" w:cs="Open Sans"/>
          <w:shd w:val="clear" w:color="auto" w:fill="E7FE7E"/>
        </w:rPr>
        <w:t>XX.XX.202X</w:t>
      </w:r>
      <w:r w:rsidR="00CB3B77">
        <w:rPr>
          <w:rFonts w:ascii="Open Sans" w:hAnsi="Open Sans" w:cs="Open Sans"/>
        </w:rPr>
        <w:t>)</w:t>
      </w:r>
      <w:r w:rsidR="00B805F6">
        <w:rPr>
          <w:rFonts w:ascii="Open Sans" w:hAnsi="Open Sans" w:cs="Open Sans"/>
        </w:rPr>
        <w:t xml:space="preserve"> </w:t>
      </w:r>
      <w:r w:rsidR="00455BC7">
        <w:rPr>
          <w:rFonts w:ascii="Open Sans" w:hAnsi="Open Sans" w:cs="Open Sans"/>
        </w:rPr>
        <w:tab/>
      </w:r>
      <w:r w:rsidR="00455BC7">
        <w:rPr>
          <w:rFonts w:ascii="Open Sans" w:hAnsi="Open Sans" w:cs="Open Sans"/>
        </w:rPr>
        <w:tab/>
      </w:r>
      <w:r w:rsidR="00455BC7">
        <w:rPr>
          <w:rFonts w:ascii="Open Sans" w:hAnsi="Open Sans" w:cs="Open Sans"/>
        </w:rPr>
        <w:tab/>
      </w:r>
      <w:r w:rsidR="00455BC7">
        <w:rPr>
          <w:rFonts w:ascii="Open Sans" w:hAnsi="Open Sans" w:cs="Open Sans"/>
        </w:rPr>
        <w:tab/>
        <w:t xml:space="preserve">       </w:t>
      </w:r>
    </w:p>
    <w:p w14:paraId="56220718" w14:textId="4A76F62A" w:rsidR="006E798A" w:rsidRDefault="006E798A"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Pflichtaufgabe 2</w:t>
      </w:r>
      <w:r w:rsidR="00CB3B77">
        <w:rPr>
          <w:rFonts w:ascii="Open Sans" w:hAnsi="Open Sans" w:cs="Open Sans"/>
        </w:rPr>
        <w:t xml:space="preserve"> (Sitzung am </w:t>
      </w:r>
      <w:r w:rsidR="00CB3B77" w:rsidRPr="00CB3B77">
        <w:rPr>
          <w:rFonts w:ascii="Open Sans" w:hAnsi="Open Sans" w:cs="Open Sans"/>
          <w:shd w:val="clear" w:color="auto" w:fill="E7FE7E"/>
        </w:rPr>
        <w:t>XX.XX.202X</w:t>
      </w:r>
      <w:r w:rsidR="00CB3B77">
        <w:rPr>
          <w:rFonts w:ascii="Open Sans" w:hAnsi="Open Sans" w:cs="Open Sans"/>
        </w:rPr>
        <w:t>)</w:t>
      </w:r>
    </w:p>
    <w:p w14:paraId="182EB351" w14:textId="326CAAA3" w:rsidR="006E798A" w:rsidRDefault="006E798A"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Pflichtaufgabe 3</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5A6067BE" w14:textId="24F4A6E9" w:rsidR="006E798A" w:rsidRDefault="006E798A"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Pflichtaufgabe 4</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2749BB1B" w14:textId="2B4EF770" w:rsidR="006E798A" w:rsidRDefault="006E798A" w:rsidP="001E4B13">
      <w:pPr>
        <w:pStyle w:val="StandardWeb"/>
        <w:numPr>
          <w:ilvl w:val="0"/>
          <w:numId w:val="1"/>
        </w:numPr>
        <w:spacing w:before="0" w:beforeAutospacing="0" w:after="0" w:afterAutospacing="0" w:line="360" w:lineRule="auto"/>
        <w:ind w:left="357" w:hanging="357"/>
        <w:rPr>
          <w:rFonts w:ascii="Open Sans" w:hAnsi="Open Sans" w:cs="Open Sans"/>
        </w:rPr>
      </w:pPr>
      <w:r>
        <w:rPr>
          <w:rFonts w:ascii="Open Sans" w:hAnsi="Open Sans" w:cs="Open Sans"/>
        </w:rPr>
        <w:t>Wahlaufgaben</w:t>
      </w:r>
    </w:p>
    <w:p w14:paraId="2ACFB01E" w14:textId="0AB54495" w:rsidR="006E798A" w:rsidRDefault="009A36F8"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Wahlaufgabe 1</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3B6B9973" w14:textId="21CCD6B7" w:rsidR="009A36F8" w:rsidRDefault="009A36F8"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Wahlaufgabe 2</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1C3A758B" w14:textId="5DBD5451" w:rsidR="009A36F8" w:rsidRDefault="009A36F8"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Wahlaufgabe 3</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004C84E5" w14:textId="38DC176A" w:rsidR="009A36F8" w:rsidRDefault="009A36F8" w:rsidP="006E798A">
      <w:pPr>
        <w:pStyle w:val="StandardWeb"/>
        <w:numPr>
          <w:ilvl w:val="1"/>
          <w:numId w:val="1"/>
        </w:numPr>
        <w:spacing w:before="0" w:beforeAutospacing="0" w:after="0" w:afterAutospacing="0" w:line="360" w:lineRule="auto"/>
        <w:rPr>
          <w:rFonts w:ascii="Open Sans" w:hAnsi="Open Sans" w:cs="Open Sans"/>
        </w:rPr>
      </w:pPr>
      <w:r>
        <w:rPr>
          <w:rFonts w:ascii="Open Sans" w:hAnsi="Open Sans" w:cs="Open Sans"/>
        </w:rPr>
        <w:t>Wahlaufgabe 4</w:t>
      </w:r>
      <w:r w:rsidR="00CB3B77">
        <w:rPr>
          <w:rFonts w:ascii="Open Sans" w:hAnsi="Open Sans" w:cs="Open Sans"/>
        </w:rPr>
        <w:t xml:space="preserve"> </w:t>
      </w:r>
      <w:r w:rsidR="00CB3B77">
        <w:rPr>
          <w:rFonts w:ascii="Open Sans" w:hAnsi="Open Sans" w:cs="Open Sans"/>
        </w:rPr>
        <w:t xml:space="preserve">(Sitzung am </w:t>
      </w:r>
      <w:r w:rsidR="00CB3B77" w:rsidRPr="00CB3B77">
        <w:rPr>
          <w:rFonts w:ascii="Open Sans" w:hAnsi="Open Sans" w:cs="Open Sans"/>
          <w:shd w:val="clear" w:color="auto" w:fill="E7FE7E"/>
        </w:rPr>
        <w:t>XX.XX.202X</w:t>
      </w:r>
      <w:r w:rsidR="00CB3B77">
        <w:rPr>
          <w:rFonts w:ascii="Open Sans" w:hAnsi="Open Sans" w:cs="Open Sans"/>
        </w:rPr>
        <w:t>)</w:t>
      </w:r>
    </w:p>
    <w:p w14:paraId="794261E7" w14:textId="2D4F4ADC" w:rsidR="009A36F8" w:rsidRDefault="009A36F8" w:rsidP="009A36F8">
      <w:pPr>
        <w:pStyle w:val="StandardWeb"/>
        <w:spacing w:before="0" w:beforeAutospacing="0" w:after="0" w:afterAutospacing="0" w:line="360" w:lineRule="auto"/>
        <w:rPr>
          <w:rFonts w:ascii="Open Sans" w:hAnsi="Open Sans" w:cs="Open Sans"/>
        </w:rPr>
      </w:pPr>
    </w:p>
    <w:p w14:paraId="41349081" w14:textId="77777777" w:rsidR="00BD3576" w:rsidRDefault="009711BF" w:rsidP="00EA7470">
      <w:pPr>
        <w:pStyle w:val="StandardWeb"/>
        <w:spacing w:before="0" w:beforeAutospacing="0" w:after="0" w:afterAutospacing="0"/>
        <w:jc w:val="center"/>
        <w:rPr>
          <w:rFonts w:ascii="Open Sans" w:hAnsi="Open Sans" w:cs="Open Sans"/>
          <w:i/>
          <w:iCs/>
        </w:rPr>
      </w:pPr>
      <w:r w:rsidRPr="00054031">
        <w:rPr>
          <w:rFonts w:ascii="Open Sans" w:hAnsi="Open Sans" w:cs="Open Sans"/>
          <w:i/>
          <w:iCs/>
        </w:rPr>
        <w:t>(An die genaue Anzahl der Pflicht- und Wahlaufgaben anpassen</w:t>
      </w:r>
      <w:r w:rsidR="00BD3576">
        <w:rPr>
          <w:rFonts w:ascii="Open Sans" w:hAnsi="Open Sans" w:cs="Open Sans"/>
          <w:i/>
          <w:iCs/>
        </w:rPr>
        <w:t xml:space="preserve"> </w:t>
      </w:r>
    </w:p>
    <w:p w14:paraId="222D4F3C" w14:textId="6267BFC3" w:rsidR="009711BF" w:rsidRPr="00054031" w:rsidRDefault="00BD3576" w:rsidP="00EA7470">
      <w:pPr>
        <w:pStyle w:val="StandardWeb"/>
        <w:spacing w:before="0" w:beforeAutospacing="0" w:after="0" w:afterAutospacing="0"/>
        <w:jc w:val="center"/>
        <w:rPr>
          <w:rFonts w:ascii="Open Sans" w:hAnsi="Open Sans" w:cs="Open Sans"/>
          <w:i/>
          <w:iCs/>
        </w:rPr>
      </w:pPr>
      <w:r>
        <w:rPr>
          <w:rFonts w:ascii="Open Sans" w:hAnsi="Open Sans" w:cs="Open Sans"/>
          <w:i/>
          <w:iCs/>
        </w:rPr>
        <w:t>und Seitenzahlen ergänzen</w:t>
      </w:r>
      <w:r w:rsidR="009711BF" w:rsidRPr="00054031">
        <w:rPr>
          <w:rFonts w:ascii="Open Sans" w:hAnsi="Open Sans" w:cs="Open Sans"/>
          <w:i/>
          <w:iCs/>
        </w:rPr>
        <w:t>.)</w:t>
      </w:r>
    </w:p>
    <w:p w14:paraId="55F7A898" w14:textId="77777777" w:rsidR="009A36F8" w:rsidRDefault="009A36F8">
      <w:pPr>
        <w:rPr>
          <w:rFonts w:ascii="Open Sans" w:eastAsia="Times New Roman" w:hAnsi="Open Sans" w:cs="Open Sans"/>
          <w:lang w:eastAsia="de-DE"/>
        </w:rPr>
      </w:pPr>
      <w:r>
        <w:rPr>
          <w:rFonts w:ascii="Open Sans" w:hAnsi="Open Sans" w:cs="Open Sans"/>
        </w:rPr>
        <w:br w:type="page"/>
      </w:r>
    </w:p>
    <w:p w14:paraId="190BC4C9" w14:textId="1458BFDA" w:rsidR="009A36F8" w:rsidRDefault="003C083B" w:rsidP="003C083B">
      <w:pPr>
        <w:pStyle w:val="StandardWeb"/>
        <w:numPr>
          <w:ilvl w:val="0"/>
          <w:numId w:val="3"/>
        </w:numPr>
        <w:spacing w:after="0" w:afterAutospacing="0" w:line="360" w:lineRule="auto"/>
        <w:ind w:left="357" w:hanging="357"/>
        <w:rPr>
          <w:rFonts w:ascii="Open Sans" w:hAnsi="Open Sans" w:cs="Open Sans"/>
          <w:b/>
          <w:bCs/>
          <w:sz w:val="32"/>
          <w:szCs w:val="32"/>
        </w:rPr>
      </w:pPr>
      <w:r>
        <w:rPr>
          <w:rFonts w:ascii="Open Sans" w:hAnsi="Open Sans" w:cs="Open Sans"/>
          <w:b/>
          <w:bCs/>
          <w:sz w:val="32"/>
          <w:szCs w:val="32"/>
        </w:rPr>
        <w:lastRenderedPageBreak/>
        <w:t>Pflichtaufgaben</w:t>
      </w:r>
    </w:p>
    <w:p w14:paraId="37A56561" w14:textId="71382AF4" w:rsidR="003C083B" w:rsidRPr="003C083B" w:rsidRDefault="003C083B" w:rsidP="003C083B">
      <w:pPr>
        <w:pStyle w:val="StandardWeb"/>
        <w:numPr>
          <w:ilvl w:val="1"/>
          <w:numId w:val="3"/>
        </w:numPr>
        <w:spacing w:before="0" w:beforeAutospacing="0" w:after="0" w:afterAutospacing="0" w:line="360" w:lineRule="auto"/>
        <w:ind w:left="720"/>
        <w:rPr>
          <w:rFonts w:ascii="Open Sans" w:hAnsi="Open Sans" w:cs="Open Sans"/>
          <w:sz w:val="28"/>
          <w:szCs w:val="28"/>
        </w:rPr>
      </w:pPr>
      <w:r w:rsidRPr="003C083B">
        <w:rPr>
          <w:rFonts w:ascii="Open Sans" w:hAnsi="Open Sans" w:cs="Open Sans"/>
          <w:sz w:val="28"/>
          <w:szCs w:val="28"/>
        </w:rPr>
        <w:t xml:space="preserve">Pflichtaufgabe 1 (Sitzung am </w:t>
      </w:r>
      <w:r w:rsidRPr="003C083B">
        <w:rPr>
          <w:rFonts w:ascii="Open Sans" w:hAnsi="Open Sans" w:cs="Open Sans"/>
          <w:sz w:val="28"/>
          <w:szCs w:val="28"/>
          <w:shd w:val="clear" w:color="auto" w:fill="E7FE7E"/>
        </w:rPr>
        <w:t>XX.XX.202X</w:t>
      </w:r>
      <w:r w:rsidRPr="003C083B">
        <w:rPr>
          <w:rFonts w:ascii="Open Sans" w:hAnsi="Open Sans" w:cs="Open Sans"/>
          <w:sz w:val="28"/>
          <w:szCs w:val="28"/>
        </w:rPr>
        <w:t>)</w:t>
      </w:r>
    </w:p>
    <w:p w14:paraId="1FB2E6DC" w14:textId="3F04E0F8" w:rsidR="009A36F8" w:rsidRPr="00B60DBB" w:rsidRDefault="00B60DBB" w:rsidP="009A36F8">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B60DBB" w14:paraId="4B1C6D3D" w14:textId="77777777" w:rsidTr="00B60DBB">
        <w:tc>
          <w:tcPr>
            <w:tcW w:w="9062" w:type="dxa"/>
            <w:vAlign w:val="center"/>
          </w:tcPr>
          <w:p w14:paraId="797AB15E" w14:textId="77777777" w:rsidR="00B60DBB" w:rsidRDefault="00B60DBB" w:rsidP="00B60DBB">
            <w:pPr>
              <w:pStyle w:val="StandardWeb"/>
              <w:spacing w:before="0" w:beforeAutospacing="0" w:after="0" w:afterAutospacing="0"/>
              <w:jc w:val="center"/>
              <w:rPr>
                <w:rFonts w:ascii="Open Sans" w:hAnsi="Open Sans" w:cs="Open Sans"/>
              </w:rPr>
            </w:pPr>
          </w:p>
          <w:p w14:paraId="7B9BAFAC" w14:textId="77777777" w:rsidR="00B60DBB" w:rsidRDefault="00B60DBB" w:rsidP="00B60DBB">
            <w:pPr>
              <w:pStyle w:val="StandardWeb"/>
              <w:spacing w:before="0" w:beforeAutospacing="0" w:after="0" w:afterAutospacing="0"/>
              <w:jc w:val="center"/>
              <w:rPr>
                <w:rFonts w:ascii="Open Sans" w:hAnsi="Open Sans" w:cs="Open Sans"/>
              </w:rPr>
            </w:pPr>
          </w:p>
          <w:p w14:paraId="7ADBCC08" w14:textId="77777777" w:rsidR="00B60DBB" w:rsidRDefault="00B60DBB" w:rsidP="00B60DBB">
            <w:pPr>
              <w:pStyle w:val="StandardWeb"/>
              <w:shd w:val="clear" w:color="auto" w:fill="E7FE7E"/>
              <w:spacing w:before="0" w:beforeAutospacing="0" w:after="0" w:afterAutospacing="0"/>
              <w:jc w:val="center"/>
              <w:rPr>
                <w:rFonts w:ascii="Open Sans" w:hAnsi="Open Sans" w:cs="Open Sans"/>
              </w:rPr>
            </w:pPr>
            <w:r>
              <w:rPr>
                <w:rFonts w:ascii="Open Sans" w:hAnsi="Open Sans" w:cs="Open Sans"/>
              </w:rPr>
              <w:t>XXX</w:t>
            </w:r>
          </w:p>
          <w:p w14:paraId="48F39C8B" w14:textId="77777777" w:rsidR="00B60DBB" w:rsidRDefault="00B60DBB" w:rsidP="00B60DBB">
            <w:pPr>
              <w:pStyle w:val="StandardWeb"/>
              <w:spacing w:before="0" w:beforeAutospacing="0" w:after="0" w:afterAutospacing="0"/>
              <w:jc w:val="center"/>
              <w:rPr>
                <w:rFonts w:ascii="Open Sans" w:hAnsi="Open Sans" w:cs="Open Sans"/>
              </w:rPr>
            </w:pPr>
          </w:p>
          <w:p w14:paraId="05F2B528" w14:textId="1F96DBCB" w:rsidR="00B60DBB" w:rsidRDefault="00B60DBB" w:rsidP="00B60DBB">
            <w:pPr>
              <w:pStyle w:val="StandardWeb"/>
              <w:spacing w:before="0" w:beforeAutospacing="0" w:after="0" w:afterAutospacing="0"/>
              <w:jc w:val="center"/>
              <w:rPr>
                <w:rFonts w:ascii="Open Sans" w:hAnsi="Open Sans" w:cs="Open Sans"/>
              </w:rPr>
            </w:pPr>
          </w:p>
        </w:tc>
      </w:tr>
    </w:tbl>
    <w:p w14:paraId="4EDBCAD0" w14:textId="77777777" w:rsidR="00054031" w:rsidRPr="00A808FF" w:rsidRDefault="00054031">
      <w:pPr>
        <w:rPr>
          <w:rFonts w:ascii="Open Sans" w:hAnsi="Open Sans" w:cs="Open Sans"/>
          <w:b/>
          <w:bCs/>
        </w:rPr>
      </w:pPr>
    </w:p>
    <w:p w14:paraId="45C23DE6" w14:textId="77777777" w:rsidR="00327C87" w:rsidRPr="00EA7470" w:rsidRDefault="00054031" w:rsidP="00054031">
      <w:pPr>
        <w:jc w:val="both"/>
        <w:rPr>
          <w:rFonts w:ascii="Open Sans" w:hAnsi="Open Sans" w:cs="Open Sans"/>
        </w:rPr>
      </w:pPr>
      <w:r w:rsidRPr="00EA7470">
        <w:rPr>
          <w:rFonts w:ascii="Open Sans" w:hAnsi="Open Sans" w:cs="Open Sans"/>
        </w:rPr>
        <w:t>(Hier Antwort einfügen)</w:t>
      </w:r>
    </w:p>
    <w:p w14:paraId="30E5E5FA" w14:textId="77777777" w:rsidR="00327C87" w:rsidRDefault="00327C87">
      <w:pPr>
        <w:rPr>
          <w:rFonts w:ascii="Open Sans" w:hAnsi="Open Sans" w:cs="Open Sans"/>
          <w:i/>
          <w:iCs/>
        </w:rPr>
      </w:pPr>
      <w:r>
        <w:rPr>
          <w:rFonts w:ascii="Open Sans" w:hAnsi="Open Sans" w:cs="Open Sans"/>
          <w:i/>
          <w:iCs/>
        </w:rPr>
        <w:br w:type="page"/>
      </w:r>
    </w:p>
    <w:p w14:paraId="7EB474D8" w14:textId="6E0AE3E7" w:rsidR="00327C87" w:rsidRDefault="00327C87" w:rsidP="00327C87">
      <w:pPr>
        <w:pStyle w:val="StandardWeb"/>
        <w:numPr>
          <w:ilvl w:val="0"/>
          <w:numId w:val="3"/>
        </w:numPr>
        <w:spacing w:after="0" w:afterAutospacing="0" w:line="360" w:lineRule="auto"/>
        <w:ind w:left="357" w:hanging="357"/>
        <w:rPr>
          <w:rFonts w:ascii="Open Sans" w:hAnsi="Open Sans" w:cs="Open Sans"/>
          <w:b/>
          <w:bCs/>
          <w:sz w:val="32"/>
          <w:szCs w:val="32"/>
        </w:rPr>
      </w:pPr>
      <w:r>
        <w:rPr>
          <w:rFonts w:ascii="Open Sans" w:hAnsi="Open Sans" w:cs="Open Sans"/>
          <w:b/>
          <w:bCs/>
          <w:sz w:val="32"/>
          <w:szCs w:val="32"/>
        </w:rPr>
        <w:lastRenderedPageBreak/>
        <w:t>Wahl</w:t>
      </w:r>
      <w:r>
        <w:rPr>
          <w:rFonts w:ascii="Open Sans" w:hAnsi="Open Sans" w:cs="Open Sans"/>
          <w:b/>
          <w:bCs/>
          <w:sz w:val="32"/>
          <w:szCs w:val="32"/>
        </w:rPr>
        <w:t>aufgaben</w:t>
      </w:r>
    </w:p>
    <w:p w14:paraId="6BF3782E" w14:textId="76D77939" w:rsidR="00327C87" w:rsidRPr="003C083B" w:rsidRDefault="00327C87" w:rsidP="00327C87">
      <w:pPr>
        <w:pStyle w:val="StandardWeb"/>
        <w:numPr>
          <w:ilvl w:val="1"/>
          <w:numId w:val="3"/>
        </w:numPr>
        <w:spacing w:before="0" w:beforeAutospacing="0" w:after="0" w:afterAutospacing="0" w:line="360" w:lineRule="auto"/>
        <w:ind w:left="720"/>
        <w:rPr>
          <w:rFonts w:ascii="Open Sans" w:hAnsi="Open Sans" w:cs="Open Sans"/>
          <w:sz w:val="28"/>
          <w:szCs w:val="28"/>
        </w:rPr>
      </w:pPr>
      <w:r>
        <w:rPr>
          <w:rFonts w:ascii="Open Sans" w:hAnsi="Open Sans" w:cs="Open Sans"/>
          <w:sz w:val="28"/>
          <w:szCs w:val="28"/>
        </w:rPr>
        <w:t>Wahl</w:t>
      </w:r>
      <w:r w:rsidRPr="003C083B">
        <w:rPr>
          <w:rFonts w:ascii="Open Sans" w:hAnsi="Open Sans" w:cs="Open Sans"/>
          <w:sz w:val="28"/>
          <w:szCs w:val="28"/>
        </w:rPr>
        <w:t xml:space="preserve">aufgabe 1 (Sitzung am </w:t>
      </w:r>
      <w:r w:rsidRPr="003C083B">
        <w:rPr>
          <w:rFonts w:ascii="Open Sans" w:hAnsi="Open Sans" w:cs="Open Sans"/>
          <w:sz w:val="28"/>
          <w:szCs w:val="28"/>
          <w:shd w:val="clear" w:color="auto" w:fill="E7FE7E"/>
        </w:rPr>
        <w:t>XX.XX.202X</w:t>
      </w:r>
      <w:r w:rsidRPr="003C083B">
        <w:rPr>
          <w:rFonts w:ascii="Open Sans" w:hAnsi="Open Sans" w:cs="Open Sans"/>
          <w:sz w:val="28"/>
          <w:szCs w:val="28"/>
        </w:rPr>
        <w:t>)</w:t>
      </w:r>
    </w:p>
    <w:p w14:paraId="76566455" w14:textId="77777777" w:rsidR="00327C87" w:rsidRPr="00B60DBB" w:rsidRDefault="00327C87" w:rsidP="00327C87">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327C87" w14:paraId="7D1292FC" w14:textId="77777777" w:rsidTr="00895530">
        <w:tc>
          <w:tcPr>
            <w:tcW w:w="9062" w:type="dxa"/>
            <w:vAlign w:val="center"/>
          </w:tcPr>
          <w:p w14:paraId="6B54192C" w14:textId="77777777" w:rsidR="00327C87" w:rsidRDefault="00327C87" w:rsidP="00895530">
            <w:pPr>
              <w:pStyle w:val="StandardWeb"/>
              <w:spacing w:before="0" w:beforeAutospacing="0" w:after="0" w:afterAutospacing="0"/>
              <w:jc w:val="center"/>
              <w:rPr>
                <w:rFonts w:ascii="Open Sans" w:hAnsi="Open Sans" w:cs="Open Sans"/>
              </w:rPr>
            </w:pPr>
          </w:p>
          <w:p w14:paraId="14569669" w14:textId="77777777" w:rsidR="00327C87" w:rsidRDefault="00327C87" w:rsidP="00895530">
            <w:pPr>
              <w:pStyle w:val="StandardWeb"/>
              <w:spacing w:before="0" w:beforeAutospacing="0" w:after="0" w:afterAutospacing="0"/>
              <w:jc w:val="center"/>
              <w:rPr>
                <w:rFonts w:ascii="Open Sans" w:hAnsi="Open Sans" w:cs="Open Sans"/>
              </w:rPr>
            </w:pPr>
          </w:p>
          <w:p w14:paraId="58D50380" w14:textId="77777777" w:rsidR="00327C87" w:rsidRDefault="00327C87" w:rsidP="00895530">
            <w:pPr>
              <w:pStyle w:val="StandardWeb"/>
              <w:shd w:val="clear" w:color="auto" w:fill="E7FE7E"/>
              <w:spacing w:before="0" w:beforeAutospacing="0" w:after="0" w:afterAutospacing="0"/>
              <w:jc w:val="center"/>
              <w:rPr>
                <w:rFonts w:ascii="Open Sans" w:hAnsi="Open Sans" w:cs="Open Sans"/>
              </w:rPr>
            </w:pPr>
            <w:r>
              <w:rPr>
                <w:rFonts w:ascii="Open Sans" w:hAnsi="Open Sans" w:cs="Open Sans"/>
              </w:rPr>
              <w:t>XXX</w:t>
            </w:r>
          </w:p>
          <w:p w14:paraId="7EF418AB" w14:textId="77777777" w:rsidR="00327C87" w:rsidRDefault="00327C87" w:rsidP="00895530">
            <w:pPr>
              <w:pStyle w:val="StandardWeb"/>
              <w:spacing w:before="0" w:beforeAutospacing="0" w:after="0" w:afterAutospacing="0"/>
              <w:jc w:val="center"/>
              <w:rPr>
                <w:rFonts w:ascii="Open Sans" w:hAnsi="Open Sans" w:cs="Open Sans"/>
              </w:rPr>
            </w:pPr>
          </w:p>
          <w:p w14:paraId="756349C9" w14:textId="77777777" w:rsidR="00327C87" w:rsidRDefault="00327C87" w:rsidP="00895530">
            <w:pPr>
              <w:pStyle w:val="StandardWeb"/>
              <w:spacing w:before="0" w:beforeAutospacing="0" w:after="0" w:afterAutospacing="0"/>
              <w:jc w:val="center"/>
              <w:rPr>
                <w:rFonts w:ascii="Open Sans" w:hAnsi="Open Sans" w:cs="Open Sans"/>
              </w:rPr>
            </w:pPr>
          </w:p>
        </w:tc>
      </w:tr>
    </w:tbl>
    <w:p w14:paraId="4C9DCE33" w14:textId="77777777" w:rsidR="00327C87" w:rsidRPr="00A808FF" w:rsidRDefault="00327C87" w:rsidP="00327C87">
      <w:pPr>
        <w:rPr>
          <w:rFonts w:ascii="Open Sans" w:hAnsi="Open Sans" w:cs="Open Sans"/>
          <w:b/>
          <w:bCs/>
        </w:rPr>
      </w:pPr>
    </w:p>
    <w:p w14:paraId="57C4EA05" w14:textId="5CFC4FB8" w:rsidR="00622A21" w:rsidRPr="00EA7470" w:rsidRDefault="00327C87" w:rsidP="00327C87">
      <w:pPr>
        <w:jc w:val="both"/>
        <w:rPr>
          <w:rFonts w:ascii="Open Sans" w:eastAsia="Times New Roman" w:hAnsi="Open Sans" w:cs="Open Sans"/>
          <w:b/>
          <w:bCs/>
          <w:sz w:val="32"/>
          <w:szCs w:val="32"/>
          <w:lang w:eastAsia="de-DE"/>
        </w:rPr>
      </w:pPr>
      <w:r w:rsidRPr="00EA7470">
        <w:rPr>
          <w:rFonts w:ascii="Open Sans" w:hAnsi="Open Sans" w:cs="Open Sans"/>
        </w:rPr>
        <w:t>(Hier Antwort einfügen)</w:t>
      </w:r>
      <w:r w:rsidR="00622A21" w:rsidRPr="00EA7470">
        <w:rPr>
          <w:rFonts w:ascii="Open Sans" w:hAnsi="Open Sans" w:cs="Open Sans"/>
          <w:b/>
          <w:bCs/>
          <w:sz w:val="32"/>
          <w:szCs w:val="32"/>
        </w:rPr>
        <w:br w:type="page"/>
      </w:r>
    </w:p>
    <w:p w14:paraId="0FCB2071" w14:textId="6232F3EE" w:rsidR="00BD7785" w:rsidRPr="00992CE5" w:rsidRDefault="00BD7785" w:rsidP="005F15DE">
      <w:pPr>
        <w:pStyle w:val="StandardWeb"/>
        <w:spacing w:after="0" w:afterAutospacing="0" w:line="360" w:lineRule="auto"/>
        <w:rPr>
          <w:rFonts w:ascii="Open Sans" w:hAnsi="Open Sans" w:cs="Open Sans"/>
        </w:rPr>
      </w:pPr>
      <w:r w:rsidRPr="00992CE5">
        <w:rPr>
          <w:rFonts w:ascii="Open Sans" w:hAnsi="Open Sans" w:cs="Open Sans"/>
          <w:b/>
          <w:bCs/>
          <w:sz w:val="32"/>
          <w:szCs w:val="32"/>
        </w:rPr>
        <w:lastRenderedPageBreak/>
        <w:t>Selb</w:t>
      </w:r>
      <w:r w:rsidR="000C23DB" w:rsidRPr="00992CE5">
        <w:rPr>
          <w:rFonts w:ascii="Open Sans" w:hAnsi="Open Sans" w:cs="Open Sans"/>
          <w:b/>
          <w:bCs/>
          <w:sz w:val="32"/>
          <w:szCs w:val="32"/>
        </w:rPr>
        <w:t>st</w:t>
      </w:r>
      <w:r w:rsidRPr="00992CE5">
        <w:rPr>
          <w:rFonts w:ascii="Open Sans" w:hAnsi="Open Sans" w:cs="Open Sans"/>
          <w:b/>
          <w:bCs/>
          <w:sz w:val="32"/>
          <w:szCs w:val="32"/>
        </w:rPr>
        <w:t>st</w:t>
      </w:r>
      <w:r w:rsidR="00105B50">
        <w:rPr>
          <w:rFonts w:ascii="Open Sans" w:hAnsi="Open Sans" w:cs="Open Sans"/>
          <w:b/>
          <w:bCs/>
          <w:sz w:val="32"/>
          <w:szCs w:val="32"/>
        </w:rPr>
        <w:t>ä</w:t>
      </w:r>
      <w:r w:rsidRPr="00992CE5">
        <w:rPr>
          <w:rFonts w:ascii="Open Sans" w:hAnsi="Open Sans" w:cs="Open Sans"/>
          <w:b/>
          <w:bCs/>
          <w:sz w:val="32"/>
          <w:szCs w:val="32"/>
        </w:rPr>
        <w:t>ndigkeitserkl</w:t>
      </w:r>
      <w:r w:rsidR="00105B50">
        <w:rPr>
          <w:rFonts w:ascii="Open Sans" w:hAnsi="Open Sans" w:cs="Open Sans"/>
          <w:b/>
          <w:bCs/>
          <w:sz w:val="32"/>
          <w:szCs w:val="32"/>
        </w:rPr>
        <w:t>ä</w:t>
      </w:r>
      <w:r w:rsidRPr="00992CE5">
        <w:rPr>
          <w:rFonts w:ascii="Open Sans" w:hAnsi="Open Sans" w:cs="Open Sans"/>
          <w:b/>
          <w:bCs/>
          <w:sz w:val="32"/>
          <w:szCs w:val="32"/>
        </w:rPr>
        <w:t xml:space="preserve">rung </w:t>
      </w:r>
    </w:p>
    <w:p w14:paraId="73FF0CAC"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Hiermit versichere ich, dass ich die vorliegende Prüfungsleistung ohne unzulässige Hilfe Dritter und ohne Benutzung anderer als der angegebenen Hilfsmittel angefertigt habe. Die aus fremden Quellen direkt oder indirekt übernommenen Gedanken sind als solche kenntlich gemacht und die Quellen angegeben.</w:t>
      </w:r>
    </w:p>
    <w:p w14:paraId="5281C939"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p>
    <w:p w14:paraId="0AE822D8" w14:textId="77777777" w:rsidR="00105B50"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Mir ist insbesondere bewusst, dass die Nutzung künstlicher Intelligenz im Rahmen der</w:t>
      </w:r>
      <w:r w:rsidR="00105B50">
        <w:rPr>
          <w:rFonts w:ascii="Open Sans" w:hAnsi="Open Sans" w:cs="Open Sans"/>
        </w:rPr>
        <w:t xml:space="preserve"> </w:t>
      </w:r>
      <w:r w:rsidRPr="00992CE5">
        <w:rPr>
          <w:rFonts w:ascii="Open Sans" w:hAnsi="Open Sans" w:cs="Open Sans"/>
        </w:rPr>
        <w:t xml:space="preserve">Prüfungsleistung nicht gestattet ist, es sei denn diese wird in einer Aufgabenstellung ausdrücklich als Hilfsmittel von den Prüfungsleiter*innen zugelassen. Dies gilt insbesondere für generative Chatbots wie </w:t>
      </w:r>
      <w:proofErr w:type="spellStart"/>
      <w:r w:rsidRPr="00992CE5">
        <w:rPr>
          <w:rFonts w:ascii="Open Sans" w:hAnsi="Open Sans" w:cs="Open Sans"/>
        </w:rPr>
        <w:t>ChatGPT</w:t>
      </w:r>
      <w:proofErr w:type="spellEnd"/>
      <w:r w:rsidRPr="00992CE5">
        <w:rPr>
          <w:rFonts w:ascii="Open Sans" w:hAnsi="Open Sans" w:cs="Open Sans"/>
        </w:rPr>
        <w:t xml:space="preserve"> bzw. allgemein solche Programme, die anstelle meiner Person die Aufgabenstellung der Prüfung bzw. Teile derselben bearbeiten könnten.</w:t>
      </w:r>
    </w:p>
    <w:p w14:paraId="78706BBB" w14:textId="77777777" w:rsidR="00105B50" w:rsidRDefault="00105B50" w:rsidP="005F15DE">
      <w:pPr>
        <w:pStyle w:val="StandardWeb"/>
        <w:spacing w:before="0" w:beforeAutospacing="0" w:after="0" w:afterAutospacing="0" w:line="360" w:lineRule="auto"/>
        <w:jc w:val="both"/>
        <w:rPr>
          <w:rFonts w:ascii="Open Sans" w:hAnsi="Open Sans" w:cs="Open Sans"/>
        </w:rPr>
      </w:pPr>
    </w:p>
    <w:p w14:paraId="1F69FB54" w14:textId="5716A7B9" w:rsidR="00BD7785" w:rsidRPr="00992CE5"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Mir ist bekannt, dass ein Betrugsversuch mit der Note "nicht ausreichend" (5,0) geahndet wird und im Wiederholungsfall zum Ausschluss von der Erbringung weiterer</w:t>
      </w:r>
      <w:r w:rsidR="00105B50">
        <w:rPr>
          <w:rFonts w:ascii="Open Sans" w:hAnsi="Open Sans" w:cs="Open Sans"/>
        </w:rPr>
        <w:t xml:space="preserve"> </w:t>
      </w:r>
      <w:r w:rsidRPr="00992CE5">
        <w:rPr>
          <w:rFonts w:ascii="Open Sans" w:hAnsi="Open Sans" w:cs="Open Sans"/>
        </w:rPr>
        <w:t>Prüfungsleistungen führen kann.</w:t>
      </w:r>
    </w:p>
    <w:p w14:paraId="02C8AFA1"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p>
    <w:p w14:paraId="196BB6F1" w14:textId="4E7910F4" w:rsidR="00BD7785" w:rsidRPr="00992CE5" w:rsidRDefault="00BD7785" w:rsidP="00BD7785">
      <w:pPr>
        <w:pStyle w:val="StandardWeb"/>
        <w:spacing w:line="360" w:lineRule="auto"/>
        <w:ind w:left="3540" w:hanging="3540"/>
        <w:rPr>
          <w:rFonts w:ascii="Open Sans" w:hAnsi="Open Sans" w:cs="Open Sans"/>
        </w:rPr>
      </w:pPr>
      <w:r w:rsidRPr="00992CE5">
        <w:rPr>
          <w:rFonts w:ascii="Open Sans" w:hAnsi="Open Sans" w:cs="Open Sans"/>
        </w:rPr>
        <w:t xml:space="preserve">Dresden, den </w:t>
      </w:r>
      <w:r w:rsidRPr="00164EC3">
        <w:rPr>
          <w:rFonts w:ascii="Open Sans" w:hAnsi="Open Sans" w:cs="Open Sans"/>
          <w:shd w:val="clear" w:color="auto" w:fill="E7FE7E"/>
        </w:rPr>
        <w:t>XX.XX.</w:t>
      </w:r>
      <w:r w:rsidRPr="00992CE5">
        <w:rPr>
          <w:rFonts w:ascii="Open Sans" w:hAnsi="Open Sans" w:cs="Open Sans"/>
        </w:rPr>
        <w:t>202</w:t>
      </w:r>
      <w:r w:rsidR="005F15DE" w:rsidRPr="00992CE5">
        <w:rPr>
          <w:rFonts w:ascii="Open Sans" w:hAnsi="Open Sans" w:cs="Open Sans"/>
        </w:rPr>
        <w:t>5</w:t>
      </w:r>
      <w:r w:rsidRPr="00992CE5">
        <w:rPr>
          <w:rFonts w:ascii="Open Sans" w:hAnsi="Open Sans" w:cs="Open Sans"/>
        </w:rPr>
        <w:tab/>
      </w:r>
      <w:r w:rsidRPr="00992CE5">
        <w:rPr>
          <w:rFonts w:ascii="Open Sans" w:hAnsi="Open Sans" w:cs="Open Sans"/>
        </w:rPr>
        <w:tab/>
        <w:t xml:space="preserve">           </w:t>
      </w:r>
      <w:r w:rsidRPr="00992CE5">
        <w:rPr>
          <w:rFonts w:ascii="Open Sans" w:hAnsi="Open Sans" w:cs="Open Sans"/>
        </w:rPr>
        <w:tab/>
      </w:r>
      <w:r w:rsidR="00105B50">
        <w:rPr>
          <w:rFonts w:ascii="Open Sans" w:hAnsi="Open Sans" w:cs="Open Sans"/>
        </w:rPr>
        <w:t xml:space="preserve">        ________</w:t>
      </w:r>
      <w:r w:rsidR="005F15DE" w:rsidRPr="00992CE5">
        <w:rPr>
          <w:rFonts w:ascii="Open Sans" w:hAnsi="Open Sans" w:cs="Open Sans"/>
        </w:rPr>
        <w:t>_____</w:t>
      </w:r>
      <w:r w:rsidRPr="00992CE5">
        <w:rPr>
          <w:rFonts w:ascii="Open Sans" w:hAnsi="Open Sans" w:cs="Open Sans"/>
        </w:rPr>
        <w:t xml:space="preserve">____________________          </w:t>
      </w:r>
      <w:r w:rsidRPr="00992CE5">
        <w:rPr>
          <w:rFonts w:ascii="Open Sans" w:hAnsi="Open Sans" w:cs="Open Sans"/>
        </w:rPr>
        <w:tab/>
      </w:r>
      <w:r w:rsidRPr="00992CE5">
        <w:rPr>
          <w:rFonts w:ascii="Open Sans" w:hAnsi="Open Sans" w:cs="Open Sans"/>
        </w:rPr>
        <w:tab/>
        <w:t xml:space="preserve">                          </w:t>
      </w:r>
      <w:r w:rsidR="00D43F0F">
        <w:rPr>
          <w:rFonts w:ascii="Open Sans" w:hAnsi="Open Sans" w:cs="Open Sans"/>
        </w:rPr>
        <w:t>Unterschrift</w:t>
      </w:r>
    </w:p>
    <w:p w14:paraId="61C16B69" w14:textId="77777777" w:rsidR="004255BA" w:rsidRPr="00992CE5" w:rsidRDefault="004255BA" w:rsidP="00BD7785">
      <w:pPr>
        <w:spacing w:line="360" w:lineRule="auto"/>
        <w:rPr>
          <w:rFonts w:ascii="Open Sans" w:hAnsi="Open Sans" w:cs="Open Sans"/>
        </w:rPr>
      </w:pPr>
    </w:p>
    <w:sectPr w:rsidR="004255BA" w:rsidRPr="00992CE5" w:rsidSect="00867530">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B7A63" w14:textId="77777777" w:rsidR="00C8716B" w:rsidRDefault="00C8716B" w:rsidP="00867530">
      <w:r>
        <w:separator/>
      </w:r>
    </w:p>
  </w:endnote>
  <w:endnote w:type="continuationSeparator" w:id="0">
    <w:p w14:paraId="1C29900A" w14:textId="77777777" w:rsidR="00C8716B" w:rsidRDefault="00C8716B" w:rsidP="0086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496211"/>
      <w:docPartObj>
        <w:docPartGallery w:val="Page Numbers (Bottom of Page)"/>
        <w:docPartUnique/>
      </w:docPartObj>
    </w:sdtPr>
    <w:sdtEndPr>
      <w:rPr>
        <w:rFonts w:ascii="Open Sans" w:hAnsi="Open Sans" w:cs="Open Sans"/>
      </w:rPr>
    </w:sdtEndPr>
    <w:sdtContent>
      <w:p w14:paraId="05C4DD04" w14:textId="59603BA9" w:rsidR="00867530" w:rsidRPr="00867530" w:rsidRDefault="00867530">
        <w:pPr>
          <w:pStyle w:val="Fuzeile"/>
          <w:jc w:val="right"/>
          <w:rPr>
            <w:rFonts w:ascii="Open Sans" w:hAnsi="Open Sans" w:cs="Open Sans"/>
          </w:rPr>
        </w:pPr>
        <w:r w:rsidRPr="00867530">
          <w:rPr>
            <w:rFonts w:ascii="Open Sans" w:hAnsi="Open Sans" w:cs="Open Sans"/>
          </w:rPr>
          <w:fldChar w:fldCharType="begin"/>
        </w:r>
        <w:r w:rsidRPr="00867530">
          <w:rPr>
            <w:rFonts w:ascii="Open Sans" w:hAnsi="Open Sans" w:cs="Open Sans"/>
          </w:rPr>
          <w:instrText>PAGE   \* MERGEFORMAT</w:instrText>
        </w:r>
        <w:r w:rsidRPr="00867530">
          <w:rPr>
            <w:rFonts w:ascii="Open Sans" w:hAnsi="Open Sans" w:cs="Open Sans"/>
          </w:rPr>
          <w:fldChar w:fldCharType="separate"/>
        </w:r>
        <w:r w:rsidRPr="00867530">
          <w:rPr>
            <w:rFonts w:ascii="Open Sans" w:hAnsi="Open Sans" w:cs="Open Sans"/>
          </w:rPr>
          <w:t>2</w:t>
        </w:r>
        <w:r w:rsidRPr="00867530">
          <w:rPr>
            <w:rFonts w:ascii="Open Sans" w:hAnsi="Open Sans" w:cs="Open Sans"/>
          </w:rPr>
          <w:fldChar w:fldCharType="end"/>
        </w:r>
      </w:p>
    </w:sdtContent>
  </w:sdt>
  <w:p w14:paraId="06D1F296" w14:textId="77777777" w:rsidR="00867530" w:rsidRDefault="008675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A63CC" w14:textId="77777777" w:rsidR="00C8716B" w:rsidRDefault="00C8716B" w:rsidP="00867530">
      <w:r>
        <w:separator/>
      </w:r>
    </w:p>
  </w:footnote>
  <w:footnote w:type="continuationSeparator" w:id="0">
    <w:p w14:paraId="6D613241" w14:textId="77777777" w:rsidR="00C8716B" w:rsidRDefault="00C8716B" w:rsidP="0086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E14"/>
    <w:multiLevelType w:val="multilevel"/>
    <w:tmpl w:val="6EF054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42631105"/>
    <w:multiLevelType w:val="multilevel"/>
    <w:tmpl w:val="399A2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E0F0B33"/>
    <w:multiLevelType w:val="multilevel"/>
    <w:tmpl w:val="399A2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89463351">
    <w:abstractNumId w:val="1"/>
  </w:num>
  <w:num w:numId="2" w16cid:durableId="1505586500">
    <w:abstractNumId w:val="2"/>
  </w:num>
  <w:num w:numId="3" w16cid:durableId="196184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85"/>
    <w:rsid w:val="00054031"/>
    <w:rsid w:val="000B606C"/>
    <w:rsid w:val="000C23DB"/>
    <w:rsid w:val="000C6EE4"/>
    <w:rsid w:val="00105B50"/>
    <w:rsid w:val="00164EC3"/>
    <w:rsid w:val="001E4B13"/>
    <w:rsid w:val="0025186F"/>
    <w:rsid w:val="00327C87"/>
    <w:rsid w:val="003C083B"/>
    <w:rsid w:val="004255BA"/>
    <w:rsid w:val="00455BC7"/>
    <w:rsid w:val="005F15DE"/>
    <w:rsid w:val="00622A21"/>
    <w:rsid w:val="006E798A"/>
    <w:rsid w:val="00724FCE"/>
    <w:rsid w:val="007A3BE6"/>
    <w:rsid w:val="008252F5"/>
    <w:rsid w:val="00867530"/>
    <w:rsid w:val="008C78B6"/>
    <w:rsid w:val="008D7359"/>
    <w:rsid w:val="009711BF"/>
    <w:rsid w:val="00992CE5"/>
    <w:rsid w:val="009A36F8"/>
    <w:rsid w:val="00A30137"/>
    <w:rsid w:val="00A4650F"/>
    <w:rsid w:val="00A808FF"/>
    <w:rsid w:val="00B14F41"/>
    <w:rsid w:val="00B60DBB"/>
    <w:rsid w:val="00B805F6"/>
    <w:rsid w:val="00BD3576"/>
    <w:rsid w:val="00BD7785"/>
    <w:rsid w:val="00BE24EB"/>
    <w:rsid w:val="00C1345E"/>
    <w:rsid w:val="00C8716B"/>
    <w:rsid w:val="00CB3B77"/>
    <w:rsid w:val="00CE56C7"/>
    <w:rsid w:val="00D205B6"/>
    <w:rsid w:val="00D40418"/>
    <w:rsid w:val="00D43F0F"/>
    <w:rsid w:val="00DA3690"/>
    <w:rsid w:val="00EA7470"/>
    <w:rsid w:val="00ED5106"/>
    <w:rsid w:val="00ED5A06"/>
    <w:rsid w:val="00F6148B"/>
    <w:rsid w:val="00F76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239B"/>
  <w15:chartTrackingRefBased/>
  <w15:docId w15:val="{289CC30E-0803-A24B-8200-3E1640E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D7785"/>
    <w:pPr>
      <w:spacing w:before="100" w:beforeAutospacing="1" w:after="100" w:afterAutospacing="1"/>
    </w:pPr>
    <w:rPr>
      <w:rFonts w:ascii="Times New Roman" w:eastAsia="Times New Roman" w:hAnsi="Times New Roman" w:cs="Times New Roman"/>
      <w:lang w:eastAsia="de-DE"/>
    </w:rPr>
  </w:style>
  <w:style w:type="table" w:styleId="Tabellenraster">
    <w:name w:val="Table Grid"/>
    <w:basedOn w:val="NormaleTabelle"/>
    <w:uiPriority w:val="39"/>
    <w:rsid w:val="0025186F"/>
    <w:rPr>
      <w:rFonts w:eastAsiaTheme="minorEastAsia"/>
      <w:kern w:val="2"/>
      <w:lang w:eastAsia="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67530"/>
    <w:pPr>
      <w:tabs>
        <w:tab w:val="center" w:pos="4536"/>
        <w:tab w:val="right" w:pos="9072"/>
      </w:tabs>
    </w:pPr>
  </w:style>
  <w:style w:type="character" w:customStyle="1" w:styleId="KopfzeileZchn">
    <w:name w:val="Kopfzeile Zchn"/>
    <w:basedOn w:val="Absatz-Standardschriftart"/>
    <w:link w:val="Kopfzeile"/>
    <w:uiPriority w:val="99"/>
    <w:rsid w:val="00867530"/>
  </w:style>
  <w:style w:type="paragraph" w:styleId="Fuzeile">
    <w:name w:val="footer"/>
    <w:basedOn w:val="Standard"/>
    <w:link w:val="FuzeileZchn"/>
    <w:uiPriority w:val="99"/>
    <w:unhideWhenUsed/>
    <w:rsid w:val="00867530"/>
    <w:pPr>
      <w:tabs>
        <w:tab w:val="center" w:pos="4536"/>
        <w:tab w:val="right" w:pos="9072"/>
      </w:tabs>
    </w:pPr>
  </w:style>
  <w:style w:type="character" w:customStyle="1" w:styleId="FuzeileZchn">
    <w:name w:val="Fußzeile Zchn"/>
    <w:basedOn w:val="Absatz-Standardschriftart"/>
    <w:link w:val="Fuzeile"/>
    <w:uiPriority w:val="99"/>
    <w:rsid w:val="0086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8458">
      <w:bodyDiv w:val="1"/>
      <w:marLeft w:val="0"/>
      <w:marRight w:val="0"/>
      <w:marTop w:val="0"/>
      <w:marBottom w:val="0"/>
      <w:divBdr>
        <w:top w:val="none" w:sz="0" w:space="0" w:color="auto"/>
        <w:left w:val="none" w:sz="0" w:space="0" w:color="auto"/>
        <w:bottom w:val="none" w:sz="0" w:space="0" w:color="auto"/>
        <w:right w:val="none" w:sz="0" w:space="0" w:color="auto"/>
      </w:divBdr>
      <w:divsChild>
        <w:div w:id="1875848655">
          <w:marLeft w:val="0"/>
          <w:marRight w:val="0"/>
          <w:marTop w:val="0"/>
          <w:marBottom w:val="0"/>
          <w:divBdr>
            <w:top w:val="none" w:sz="0" w:space="0" w:color="auto"/>
            <w:left w:val="none" w:sz="0" w:space="0" w:color="auto"/>
            <w:bottom w:val="none" w:sz="0" w:space="0" w:color="auto"/>
            <w:right w:val="none" w:sz="0" w:space="0" w:color="auto"/>
          </w:divBdr>
          <w:divsChild>
            <w:div w:id="1191144255">
              <w:marLeft w:val="0"/>
              <w:marRight w:val="0"/>
              <w:marTop w:val="0"/>
              <w:marBottom w:val="0"/>
              <w:divBdr>
                <w:top w:val="none" w:sz="0" w:space="0" w:color="auto"/>
                <w:left w:val="none" w:sz="0" w:space="0" w:color="auto"/>
                <w:bottom w:val="none" w:sz="0" w:space="0" w:color="auto"/>
                <w:right w:val="none" w:sz="0" w:space="0" w:color="auto"/>
              </w:divBdr>
              <w:divsChild>
                <w:div w:id="1759519651">
                  <w:marLeft w:val="0"/>
                  <w:marRight w:val="0"/>
                  <w:marTop w:val="0"/>
                  <w:marBottom w:val="0"/>
                  <w:divBdr>
                    <w:top w:val="none" w:sz="0" w:space="0" w:color="auto"/>
                    <w:left w:val="none" w:sz="0" w:space="0" w:color="auto"/>
                    <w:bottom w:val="none" w:sz="0" w:space="0" w:color="auto"/>
                    <w:right w:val="none" w:sz="0" w:space="0" w:color="auto"/>
                  </w:divBdr>
                </w:div>
              </w:divsChild>
            </w:div>
            <w:div w:id="1288003310">
              <w:marLeft w:val="0"/>
              <w:marRight w:val="0"/>
              <w:marTop w:val="0"/>
              <w:marBottom w:val="0"/>
              <w:divBdr>
                <w:top w:val="none" w:sz="0" w:space="0" w:color="auto"/>
                <w:left w:val="none" w:sz="0" w:space="0" w:color="auto"/>
                <w:bottom w:val="none" w:sz="0" w:space="0" w:color="auto"/>
                <w:right w:val="none" w:sz="0" w:space="0" w:color="auto"/>
              </w:divBdr>
              <w:divsChild>
                <w:div w:id="1507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49">
      <w:bodyDiv w:val="1"/>
      <w:marLeft w:val="0"/>
      <w:marRight w:val="0"/>
      <w:marTop w:val="0"/>
      <w:marBottom w:val="0"/>
      <w:divBdr>
        <w:top w:val="none" w:sz="0" w:space="0" w:color="auto"/>
        <w:left w:val="none" w:sz="0" w:space="0" w:color="auto"/>
        <w:bottom w:val="none" w:sz="0" w:space="0" w:color="auto"/>
        <w:right w:val="none" w:sz="0" w:space="0" w:color="auto"/>
      </w:divBdr>
      <w:divsChild>
        <w:div w:id="480729610">
          <w:marLeft w:val="0"/>
          <w:marRight w:val="0"/>
          <w:marTop w:val="0"/>
          <w:marBottom w:val="0"/>
          <w:divBdr>
            <w:top w:val="none" w:sz="0" w:space="0" w:color="auto"/>
            <w:left w:val="none" w:sz="0" w:space="0" w:color="auto"/>
            <w:bottom w:val="none" w:sz="0" w:space="0" w:color="auto"/>
            <w:right w:val="none" w:sz="0" w:space="0" w:color="auto"/>
          </w:divBdr>
          <w:divsChild>
            <w:div w:id="96485982">
              <w:marLeft w:val="0"/>
              <w:marRight w:val="0"/>
              <w:marTop w:val="0"/>
              <w:marBottom w:val="0"/>
              <w:divBdr>
                <w:top w:val="none" w:sz="0" w:space="0" w:color="auto"/>
                <w:left w:val="none" w:sz="0" w:space="0" w:color="auto"/>
                <w:bottom w:val="none" w:sz="0" w:space="0" w:color="auto"/>
                <w:right w:val="none" w:sz="0" w:space="0" w:color="auto"/>
              </w:divBdr>
              <w:divsChild>
                <w:div w:id="15295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9a4f3545, 687e4c8d</dc:creator>
  <cp:keywords/>
  <dc:description/>
  <cp:lastModifiedBy>Oliver Kirste</cp:lastModifiedBy>
  <cp:revision>41</cp:revision>
  <dcterms:created xsi:type="dcterms:W3CDTF">2024-10-15T13:24:00Z</dcterms:created>
  <dcterms:modified xsi:type="dcterms:W3CDTF">2024-10-17T12:04:00Z</dcterms:modified>
</cp:coreProperties>
</file>