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A3" w:rsidRDefault="00B56C83">
      <w:pPr>
        <w:widowControl/>
        <w:autoSpaceDE w:val="0"/>
        <w:autoSpaceDN w:val="0"/>
        <w:adjustRightInd w:val="0"/>
        <w:outlineLvl w:val="0"/>
        <w:rPr>
          <w:rFonts w:ascii="Univers 45 Light" w:hAnsi="Univers 45 Light" w:cs="Univers 45 Light"/>
          <w:color w:val="000000"/>
          <w:sz w:val="22"/>
        </w:rPr>
      </w:pPr>
      <w:bookmarkStart w:id="0" w:name="_GoBack"/>
      <w:bookmarkEnd w:id="0"/>
      <w:r>
        <w:rPr>
          <w:rFonts w:ascii="Univers 45 Light" w:hAnsi="Univers 45 Light" w:cs="Univers 45 Light"/>
          <w:color w:val="000000"/>
          <w:sz w:val="22"/>
        </w:rPr>
        <w:t>Dresden Technical University</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Department of Computer Science</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Faculty of Mathematics</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Center for Molecular and Cellular Bioengineering</w:t>
      </w:r>
    </w:p>
    <w:p w:rsidR="000F16A3" w:rsidRDefault="000F16A3">
      <w:pPr>
        <w:widowControl/>
        <w:autoSpaceDE w:val="0"/>
        <w:autoSpaceDN w:val="0"/>
        <w:adjustRightInd w:val="0"/>
        <w:jc w:val="center"/>
        <w:rPr>
          <w:rFonts w:ascii="Univers 45 Light" w:hAnsi="Univers 45 Light" w:cs="Univers 45 Light"/>
          <w:b/>
          <w:color w:val="000000"/>
        </w:rPr>
      </w:pPr>
    </w:p>
    <w:p w:rsidR="000F16A3" w:rsidRDefault="000F16A3">
      <w:pPr>
        <w:widowControl/>
        <w:autoSpaceDE w:val="0"/>
        <w:autoSpaceDN w:val="0"/>
        <w:adjustRightInd w:val="0"/>
        <w:jc w:val="center"/>
        <w:rPr>
          <w:rFonts w:ascii="Univers 45 Light" w:hAnsi="Univers 45 Light" w:cs="Univers 45 Light"/>
          <w:color w:val="000000"/>
        </w:rPr>
      </w:pPr>
    </w:p>
    <w:p w:rsidR="000F16A3" w:rsidRDefault="000F16A3">
      <w:pPr>
        <w:widowControl/>
        <w:autoSpaceDE w:val="0"/>
        <w:autoSpaceDN w:val="0"/>
        <w:adjustRightInd w:val="0"/>
        <w:jc w:val="center"/>
        <w:rPr>
          <w:rFonts w:ascii="Univers 45 Light" w:hAnsi="Univers 45 Light" w:cs="Univers 45 Light"/>
          <w:color w:val="000000"/>
        </w:rPr>
      </w:pPr>
    </w:p>
    <w:p w:rsidR="000F16A3" w:rsidRDefault="00B56C83">
      <w:pPr>
        <w:widowControl/>
        <w:autoSpaceDE w:val="0"/>
        <w:autoSpaceDN w:val="0"/>
        <w:adjustRightInd w:val="0"/>
        <w:jc w:val="center"/>
        <w:outlineLvl w:val="0"/>
        <w:rPr>
          <w:rFonts w:ascii="Univers 45 Light" w:hAnsi="Univers 45 Light" w:cs="Univers 45 Light"/>
          <w:color w:val="000000"/>
          <w:sz w:val="26"/>
        </w:rPr>
      </w:pPr>
      <w:r>
        <w:rPr>
          <w:rFonts w:ascii="Univers 45 Light" w:hAnsi="Univers 45 Light" w:cs="Univers 45 Light"/>
          <w:b/>
          <w:color w:val="000000"/>
          <w:sz w:val="26"/>
        </w:rPr>
        <w:t>Regulations for determining the suitability for the Master's programme</w:t>
      </w:r>
    </w:p>
    <w:p w:rsidR="000F16A3" w:rsidRDefault="00B56C83">
      <w:pPr>
        <w:widowControl/>
        <w:autoSpaceDE w:val="0"/>
        <w:autoSpaceDN w:val="0"/>
        <w:adjustRightInd w:val="0"/>
        <w:jc w:val="center"/>
        <w:outlineLvl w:val="0"/>
        <w:rPr>
          <w:rFonts w:ascii="Univers 45 Light" w:hAnsi="Univers 45 Light" w:cs="Univers 45 Light"/>
          <w:b/>
          <w:color w:val="000000"/>
          <w:sz w:val="26"/>
        </w:rPr>
      </w:pPr>
      <w:r>
        <w:rPr>
          <w:rFonts w:ascii="Univers 45 Light" w:hAnsi="Univers 45 Light" w:cs="Univers 45 Light"/>
          <w:b/>
          <w:color w:val="000000"/>
          <w:sz w:val="26"/>
        </w:rPr>
        <w:t>Computational Modeling and Simulation</w:t>
      </w:r>
    </w:p>
    <w:p w:rsidR="000F16A3" w:rsidRDefault="000F16A3">
      <w:pPr>
        <w:widowControl/>
        <w:autoSpaceDE w:val="0"/>
        <w:autoSpaceDN w:val="0"/>
        <w:adjustRightInd w:val="0"/>
        <w:jc w:val="center"/>
        <w:outlineLvl w:val="0"/>
        <w:rPr>
          <w:rFonts w:ascii="Univers 45 Light" w:hAnsi="Univers 45 Light" w:cs="Univers 45 Light"/>
          <w:color w:val="000000"/>
          <w:sz w:val="26"/>
        </w:rPr>
      </w:pPr>
    </w:p>
    <w:p w:rsidR="000F16A3" w:rsidRDefault="00B56C83">
      <w:pPr>
        <w:widowControl/>
        <w:autoSpaceDE w:val="0"/>
        <w:autoSpaceDN w:val="0"/>
        <w:adjustRightInd w:val="0"/>
        <w:jc w:val="center"/>
        <w:outlineLvl w:val="0"/>
        <w:rPr>
          <w:rFonts w:ascii="Univers 45 Light" w:hAnsi="Univers 45 Light" w:cs="Univers 45 Light"/>
          <w:b/>
          <w:color w:val="000000"/>
          <w:sz w:val="26"/>
        </w:rPr>
      </w:pPr>
      <w:r>
        <w:rPr>
          <w:rFonts w:ascii="Univers 45 Light" w:hAnsi="Univers 45 Light" w:cs="Univers 45 Light"/>
          <w:b/>
          <w:color w:val="000000"/>
          <w:sz w:val="26"/>
        </w:rPr>
        <w:t>(Aptitude Test Regulations)</w:t>
      </w:r>
    </w:p>
    <w:p w:rsidR="000F16A3" w:rsidRDefault="000F16A3">
      <w:pPr>
        <w:widowControl/>
        <w:autoSpaceDE w:val="0"/>
        <w:autoSpaceDN w:val="0"/>
        <w:adjustRightInd w:val="0"/>
        <w:jc w:val="center"/>
        <w:rPr>
          <w:rFonts w:ascii="Univers 45 Light" w:hAnsi="Univers 45 Light" w:cs="Univers 45 Light"/>
          <w:color w:val="000000"/>
        </w:rPr>
      </w:pPr>
    </w:p>
    <w:p w:rsidR="000F16A3" w:rsidRDefault="00B56C83">
      <w:pPr>
        <w:widowControl/>
        <w:autoSpaceDE w:val="0"/>
        <w:autoSpaceDN w:val="0"/>
        <w:adjustRightInd w:val="0"/>
        <w:jc w:val="center"/>
        <w:outlineLvl w:val="0"/>
        <w:rPr>
          <w:rFonts w:ascii="Univers 45 Light" w:hAnsi="Univers 45 Light" w:cs="Univers 45 Light"/>
          <w:color w:val="000000"/>
        </w:rPr>
      </w:pPr>
      <w:r>
        <w:rPr>
          <w:rFonts w:ascii="Univers 45 Light" w:hAnsi="Univers 45 Light" w:cs="Univers 45 Light"/>
          <w:color w:val="000000"/>
        </w:rPr>
        <w:t>of 21 February, 2018</w:t>
      </w:r>
    </w:p>
    <w:p w:rsidR="000F16A3" w:rsidRDefault="000F16A3">
      <w:pPr>
        <w:widowControl/>
        <w:autoSpaceDE w:val="0"/>
        <w:autoSpaceDN w:val="0"/>
        <w:adjustRightInd w:val="0"/>
        <w:rPr>
          <w:rFonts w:ascii="Univers 45 Light" w:hAnsi="Univers 45 Light" w:cs="Univers 45 Light"/>
          <w:color w:val="000000"/>
          <w:sz w:val="23"/>
        </w:rPr>
      </w:pPr>
    </w:p>
    <w:p w:rsidR="000F16A3" w:rsidRDefault="00B56C83">
      <w:pPr>
        <w:widowControl/>
        <w:autoSpaceDE w:val="0"/>
        <w:autoSpaceDN w:val="0"/>
        <w:adjustRightInd w:val="0"/>
        <w:rPr>
          <w:rFonts w:ascii="Univers 45 Light" w:hAnsi="Univers 45 Light" w:cs="Univers 45 Light"/>
          <w:color w:val="000000"/>
          <w:sz w:val="23"/>
        </w:rPr>
      </w:pPr>
      <w:r>
        <w:rPr>
          <w:rFonts w:ascii="Univers 45 Light" w:hAnsi="Univers 45 Light" w:cs="Univers 45 Light"/>
          <w:color w:val="000000"/>
          <w:sz w:val="23"/>
        </w:rPr>
        <w:t xml:space="preserve"> </w:t>
      </w: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based on § 13 para. 4 and § 17 para. </w:t>
      </w:r>
      <w:r>
        <w:rPr>
          <w:rFonts w:ascii="Univers 45 Light" w:hAnsi="Univers 45 Light"/>
          <w:sz w:val="22"/>
        </w:rPr>
        <w:t xml:space="preserve">10 of the Law on the Freedom of Universities in the Free State of Saxony (Sächsisches Hochschulfreiheitsgesetz - SächsHSFG) in the version of the announcement of 15 January, 2013 (SächsGVBl. p. 3), last changed by Article 11 of the Law of 29 April, 2015 (SächsGVBL. p 349, 354) </w:t>
      </w:r>
      <w:r>
        <w:rPr>
          <w:rFonts w:ascii="Univers 45 Light" w:hAnsi="Univers 45 Light" w:cs="Univers 45 Light"/>
          <w:color w:val="000000"/>
          <w:sz w:val="22"/>
        </w:rPr>
        <w:t xml:space="preserve">the Technical University Dresden shall issue the following suitability assessment regulations as statutes: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B56C83">
      <w:pPr>
        <w:widowControl/>
        <w:autoSpaceDE w:val="0"/>
        <w:autoSpaceDN w:val="0"/>
        <w:adjustRightInd w:val="0"/>
        <w:outlineLvl w:val="0"/>
        <w:rPr>
          <w:rFonts w:ascii="Univers 45 Light" w:hAnsi="Univers 45 Light" w:cs="Univers 45 Light"/>
          <w:b/>
          <w:color w:val="000000"/>
          <w:sz w:val="22"/>
        </w:rPr>
      </w:pPr>
      <w:r>
        <w:rPr>
          <w:rFonts w:ascii="Univers 45 Light" w:hAnsi="Univers 45 Light" w:cs="Univers 45 Light"/>
          <w:b/>
          <w:color w:val="000000"/>
          <w:sz w:val="22"/>
        </w:rPr>
        <w:t xml:space="preserve">Table of Contents </w:t>
      </w:r>
    </w:p>
    <w:p w:rsidR="000F16A3" w:rsidRDefault="000F16A3">
      <w:pPr>
        <w:widowControl/>
        <w:autoSpaceDE w:val="0"/>
        <w:autoSpaceDN w:val="0"/>
        <w:adjustRightInd w:val="0"/>
        <w:rPr>
          <w:rFonts w:ascii="Univers 45 Light" w:hAnsi="Univers 45 Light" w:cs="Univers 45 Light"/>
          <w:b/>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 xml:space="preserve">§ 1 Scope of Application </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 xml:space="preserve">§ 2 Admission requirements </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 xml:space="preserve">§ 3 Access Committee </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 xml:space="preserve">§ 4 Application and deadlines </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 xml:space="preserve">§ 5 Proof and determination of special suitability </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 xml:space="preserve">§ 6 Suitability interview </w:t>
      </w:r>
    </w:p>
    <w:p w:rsidR="000F16A3" w:rsidRDefault="00B56C83">
      <w:pPr>
        <w:widowControl/>
        <w:autoSpaceDE w:val="0"/>
        <w:autoSpaceDN w:val="0"/>
        <w:adjustRightInd w:val="0"/>
        <w:rPr>
          <w:rFonts w:ascii="Univers 45 Light" w:hAnsi="Univers 45 Light" w:cs="Univers 45 Light"/>
          <w:color w:val="000000"/>
          <w:sz w:val="22"/>
        </w:rPr>
      </w:pPr>
      <w:r>
        <w:rPr>
          <w:rFonts w:ascii="Univers 45 Light" w:hAnsi="Univers 45 Light" w:cs="Univers 45 Light"/>
          <w:color w:val="000000"/>
          <w:sz w:val="22"/>
        </w:rPr>
        <w:t xml:space="preserve">§ 7 Notification of suitability </w:t>
      </w:r>
    </w:p>
    <w:p w:rsidR="000F16A3" w:rsidRDefault="00B56C83">
      <w:pPr>
        <w:jc w:val="both"/>
        <w:rPr>
          <w:rFonts w:ascii="Univers 45 Light" w:hAnsi="Univers 45 Light" w:cs="Univers 45 Light"/>
          <w:color w:val="000000"/>
          <w:sz w:val="22"/>
        </w:rPr>
      </w:pPr>
      <w:r>
        <w:rPr>
          <w:rFonts w:ascii="Univers 45 Light" w:hAnsi="Univers 45 Light" w:cs="Univers 45 Light"/>
          <w:color w:val="000000"/>
          <w:sz w:val="22"/>
        </w:rPr>
        <w:t>§</w:t>
      </w:r>
      <w:r w:rsidR="00243355" w:rsidRPr="008D4238">
        <w:rPr>
          <w:rFonts w:asciiTheme="minorHAnsi" w:hAnsiTheme="minorHAnsi" w:cs="Univers 45 Light"/>
          <w:color w:val="000000"/>
          <w:sz w:val="22"/>
        </w:rPr>
        <w:t xml:space="preserve"> </w:t>
      </w:r>
      <w:r>
        <w:rPr>
          <w:rFonts w:ascii="Univers 45 Light" w:hAnsi="Univers 45 Light" w:cs="Univers 45 Light"/>
          <w:color w:val="000000"/>
          <w:sz w:val="22"/>
        </w:rPr>
        <w:t>8 Entry into force and publication</w:t>
      </w: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B56C83">
      <w:pPr>
        <w:jc w:val="center"/>
        <w:rPr>
          <w:rFonts w:ascii="Univers 45 Light" w:hAnsi="Univers 45 Light" w:cs="Univers 45 Light"/>
          <w:color w:val="000000"/>
          <w:sz w:val="22"/>
        </w:rPr>
      </w:pPr>
      <w:r>
        <w:rPr>
          <w:rFonts w:ascii="Univers 45 Light" w:hAnsi="Univers 45 Light" w:cs="Univers 45 Light"/>
          <w:color w:val="000000"/>
          <w:sz w:val="22"/>
        </w:rPr>
        <w:br w:type="page"/>
      </w:r>
      <w:r>
        <w:rPr>
          <w:rFonts w:ascii="Univers 45 Light" w:hAnsi="Univers 45 Light" w:cs="Univers 45 Light"/>
          <w:b/>
          <w:color w:val="000000"/>
          <w:sz w:val="22"/>
        </w:rPr>
        <w:lastRenderedPageBreak/>
        <w:t>§ 1</w:t>
      </w:r>
    </w:p>
    <w:p w:rsidR="000F16A3" w:rsidRDefault="00B56C83">
      <w:pPr>
        <w:widowControl/>
        <w:autoSpaceDE w:val="0"/>
        <w:autoSpaceDN w:val="0"/>
        <w:adjustRightInd w:val="0"/>
        <w:jc w:val="center"/>
        <w:outlineLvl w:val="0"/>
        <w:rPr>
          <w:rFonts w:ascii="Univers 45 Light" w:hAnsi="Univers 45 Light" w:cs="Univers 45 Light"/>
          <w:b/>
          <w:color w:val="000000"/>
          <w:sz w:val="22"/>
        </w:rPr>
      </w:pPr>
      <w:r>
        <w:rPr>
          <w:rFonts w:ascii="Univers 45 Light" w:hAnsi="Univers 45 Light" w:cs="Univers 45 Light"/>
          <w:b/>
          <w:color w:val="000000"/>
          <w:sz w:val="22"/>
        </w:rPr>
        <w:t>Scope of application</w:t>
      </w:r>
    </w:p>
    <w:p w:rsidR="000F16A3" w:rsidRDefault="000F16A3">
      <w:pPr>
        <w:widowControl/>
        <w:autoSpaceDE w:val="0"/>
        <w:autoSpaceDN w:val="0"/>
        <w:adjustRightInd w:val="0"/>
        <w:jc w:val="center"/>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These regulations regulate the determination of the special admission requirements (aptitude assessment) for the Master's programme Computational Modeling and Simulation at the Technical University of Dresden on the basis of the regulations of the applicable Saxon University Freedom Law. </w:t>
      </w:r>
    </w:p>
    <w:p w:rsidR="000F16A3" w:rsidRDefault="000F16A3">
      <w:pPr>
        <w:widowControl/>
        <w:autoSpaceDE w:val="0"/>
        <w:autoSpaceDN w:val="0"/>
        <w:adjustRightInd w:val="0"/>
        <w:rPr>
          <w:rFonts w:ascii="Univers 45 Light" w:hAnsi="Univers 45 Light" w:cs="Univers 45 Light"/>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B56C83">
      <w:pPr>
        <w:widowControl/>
        <w:autoSpaceDE w:val="0"/>
        <w:autoSpaceDN w:val="0"/>
        <w:adjustRightInd w:val="0"/>
        <w:jc w:val="center"/>
        <w:rPr>
          <w:rFonts w:ascii="Univers 45 Light" w:hAnsi="Univers 45 Light" w:cs="Univers 45 Light"/>
          <w:color w:val="000000"/>
          <w:sz w:val="22"/>
        </w:rPr>
      </w:pPr>
      <w:r>
        <w:rPr>
          <w:rFonts w:ascii="Univers 45 Light" w:hAnsi="Univers 45 Light" w:cs="Univers 45 Light"/>
          <w:b/>
          <w:color w:val="000000"/>
          <w:sz w:val="22"/>
        </w:rPr>
        <w:t>§ 2</w:t>
      </w:r>
    </w:p>
    <w:p w:rsidR="000F16A3" w:rsidRDefault="00B56C83">
      <w:pPr>
        <w:widowControl/>
        <w:autoSpaceDE w:val="0"/>
        <w:autoSpaceDN w:val="0"/>
        <w:adjustRightInd w:val="0"/>
        <w:jc w:val="center"/>
        <w:rPr>
          <w:rFonts w:ascii="Univers 45 Light" w:hAnsi="Univers 45 Light" w:cs="Univers 45 Light"/>
          <w:b/>
          <w:color w:val="000000"/>
          <w:sz w:val="22"/>
        </w:rPr>
      </w:pPr>
      <w:r>
        <w:rPr>
          <w:rFonts w:ascii="Univers 45 Light" w:hAnsi="Univers 45 Light" w:cs="Univers 45 Light"/>
          <w:b/>
          <w:color w:val="000000"/>
          <w:sz w:val="22"/>
        </w:rPr>
        <w:t>Admission Requirements</w:t>
      </w:r>
    </w:p>
    <w:p w:rsidR="000F16A3" w:rsidRDefault="000F16A3">
      <w:pPr>
        <w:widowControl/>
        <w:autoSpaceDE w:val="0"/>
        <w:autoSpaceDN w:val="0"/>
        <w:adjustRightInd w:val="0"/>
        <w:jc w:val="center"/>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(1) According to § 3 of the study regulations for the Master's programme Computational Modeling and Simulation, every applicant who has the required qualification for the Master's programme Computational Modeling and Simulation is admitted.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(2) Qualified and therefore entitled to access within the meaning of para. 1 is who:</w:t>
      </w:r>
    </w:p>
    <w:p w:rsidR="000F16A3" w:rsidRDefault="00B56C83">
      <w:pPr>
        <w:widowControl/>
        <w:numPr>
          <w:ilvl w:val="0"/>
          <w:numId w:val="6"/>
        </w:numPr>
        <w:tabs>
          <w:tab w:val="left"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t xml:space="preserve">one </w:t>
      </w:r>
      <w:r>
        <w:rPr>
          <w:rFonts w:ascii="Univers 45 Light" w:hAnsi="Univers 45 Light"/>
          <w:sz w:val="22"/>
        </w:rPr>
        <w:t>recognized in Germany</w:t>
      </w:r>
      <w:r>
        <w:rPr>
          <w:rFonts w:ascii="Univers 45 Light" w:hAnsi="Univers 45 Light" w:cs="Univers 45 Light"/>
          <w:color w:val="000000"/>
          <w:sz w:val="22"/>
        </w:rPr>
        <w:t>first university degree qualifying for a profession in computer science, mathematics, natural sciences, economics or engineering,</w:t>
      </w:r>
    </w:p>
    <w:p w:rsidR="000F16A3" w:rsidRDefault="00B56C83">
      <w:pPr>
        <w:widowControl/>
        <w:numPr>
          <w:ilvl w:val="0"/>
          <w:numId w:val="6"/>
        </w:numPr>
        <w:tabs>
          <w:tab w:val="left"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t>demonstrates a good command of English (level B2 of the European Framework of Reference for Languages), provided that English is not the applicant's native language and</w:t>
      </w:r>
    </w:p>
    <w:p w:rsidR="000F16A3" w:rsidRDefault="00B56C83">
      <w:pPr>
        <w:widowControl/>
        <w:numPr>
          <w:ilvl w:val="0"/>
          <w:numId w:val="6"/>
        </w:numPr>
        <w:tabs>
          <w:tab w:val="left"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t>provides proof of special aptitude to study in the Master's programme in Computational Modeling and Simulation in accordance with § 5.</w:t>
      </w:r>
    </w:p>
    <w:p w:rsidR="000F16A3" w:rsidRDefault="000F16A3">
      <w:pPr>
        <w:widowControl/>
        <w:tabs>
          <w:tab w:val="left" w:pos="709"/>
        </w:tabs>
        <w:autoSpaceDE w:val="0"/>
        <w:autoSpaceDN w:val="0"/>
        <w:adjustRightInd w:val="0"/>
        <w:ind w:left="360"/>
        <w:jc w:val="both"/>
        <w:rPr>
          <w:rFonts w:ascii="Univers 45 Light" w:hAnsi="Univers 45 Light" w:cs="Univers 45 Light"/>
          <w:color w:val="000000"/>
          <w:sz w:val="22"/>
        </w:rPr>
      </w:pPr>
    </w:p>
    <w:p w:rsidR="000F16A3" w:rsidRDefault="000F16A3">
      <w:pPr>
        <w:jc w:val="both"/>
        <w:rPr>
          <w:rFonts w:ascii="Univers 45 Light" w:hAnsi="Univers 45 Light" w:cs="Univers 45 Light"/>
          <w:color w:val="000000"/>
          <w:sz w:val="22"/>
        </w:rPr>
      </w:pPr>
    </w:p>
    <w:p w:rsidR="000F16A3" w:rsidRDefault="00B56C83">
      <w:pPr>
        <w:widowControl/>
        <w:autoSpaceDE w:val="0"/>
        <w:autoSpaceDN w:val="0"/>
        <w:adjustRightInd w:val="0"/>
        <w:jc w:val="center"/>
        <w:rPr>
          <w:rFonts w:ascii="Univers 45 Light" w:hAnsi="Univers 45 Light" w:cs="Univers 45 Light"/>
          <w:color w:val="000000"/>
          <w:sz w:val="22"/>
        </w:rPr>
      </w:pPr>
      <w:r>
        <w:rPr>
          <w:rFonts w:ascii="Univers 45 Light" w:hAnsi="Univers 45 Light" w:cs="Univers 45 Light"/>
          <w:b/>
          <w:color w:val="000000"/>
          <w:sz w:val="22"/>
        </w:rPr>
        <w:t>§ 3</w:t>
      </w:r>
    </w:p>
    <w:p w:rsidR="000F16A3" w:rsidRDefault="00B56C83">
      <w:pPr>
        <w:widowControl/>
        <w:autoSpaceDE w:val="0"/>
        <w:autoSpaceDN w:val="0"/>
        <w:adjustRightInd w:val="0"/>
        <w:jc w:val="center"/>
        <w:rPr>
          <w:rFonts w:ascii="Univers 45 Light" w:hAnsi="Univers 45 Light" w:cs="Univers 45 Light"/>
          <w:b/>
          <w:color w:val="000000"/>
          <w:sz w:val="22"/>
        </w:rPr>
      </w:pPr>
      <w:r>
        <w:rPr>
          <w:rFonts w:ascii="Univers 45 Light" w:hAnsi="Univers 45 Light" w:cs="Univers 45 Light"/>
          <w:b/>
          <w:color w:val="000000"/>
          <w:sz w:val="22"/>
        </w:rPr>
        <w:t>Access Committee</w:t>
      </w:r>
    </w:p>
    <w:p w:rsidR="000F16A3" w:rsidRDefault="000F16A3">
      <w:pPr>
        <w:widowControl/>
        <w:autoSpaceDE w:val="0"/>
        <w:autoSpaceDN w:val="0"/>
        <w:adjustRightInd w:val="0"/>
        <w:jc w:val="center"/>
        <w:rPr>
          <w:rFonts w:ascii="Univers 45 Light" w:hAnsi="Univers 45 Light" w:cs="Univers 45 Light"/>
          <w:color w:val="000000"/>
          <w:sz w:val="22"/>
        </w:rPr>
      </w:pPr>
    </w:p>
    <w:p w:rsidR="000F16A3" w:rsidRDefault="00B56C83">
      <w:pPr>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The Dean of the Faculty of </w:t>
      </w:r>
      <w:r>
        <w:rPr>
          <w:rFonts w:ascii="Univers 45 Light" w:hAnsi="Univers 45 Light" w:cs="Univers 45 Light"/>
          <w:iCs/>
          <w:color w:val="000000"/>
          <w:sz w:val="22"/>
        </w:rPr>
        <w:t>Computer Science appoints</w:t>
      </w:r>
      <w:r>
        <w:rPr>
          <w:rFonts w:ascii="Univers 45 Light" w:hAnsi="Univers 45 Light" w:cs="Univers 45 Light"/>
          <w:color w:val="000000"/>
          <w:sz w:val="22"/>
        </w:rPr>
        <w:t xml:space="preserve">an Access Committee for the respective application period on the proposal of the Study Commission. As a rule, it consists of three university teachers from the TU Dresden. The Access Committee shall decide on the existence of the admission requirements </w:t>
      </w:r>
      <w:r>
        <w:rPr>
          <w:rFonts w:ascii="Univers 45 Light" w:hAnsi="Univers 45 Light" w:cs="Univers 45 Light"/>
          <w:color w:val="000000"/>
          <w:sz w:val="22"/>
        </w:rPr>
        <w:lastRenderedPageBreak/>
        <w:t>in accordance with § 2, invite to an aptitude interview if necessary and decide on appeals against decisions within the framework of this procedure. In addition, the Access Committee is responsible for the development and publication of the application form i</w:t>
      </w:r>
      <w:r w:rsidR="00243355">
        <w:rPr>
          <w:rFonts w:ascii="Univers 45 Light" w:hAnsi="Univers 45 Light" w:cs="Univers 45 Light"/>
          <w:color w:val="000000"/>
          <w:sz w:val="22"/>
        </w:rPr>
        <w:t>n accordance with § 4 Para.</w:t>
      </w:r>
      <w:r>
        <w:rPr>
          <w:rFonts w:ascii="Univers 45 Light" w:hAnsi="Univers 45 Light" w:cs="Univers 45 Light"/>
          <w:color w:val="000000"/>
          <w:sz w:val="22"/>
        </w:rPr>
        <w:t xml:space="preserve"> 2 No. 1.</w:t>
      </w:r>
    </w:p>
    <w:p w:rsidR="000F16A3" w:rsidRDefault="000F16A3">
      <w:pPr>
        <w:jc w:val="both"/>
        <w:rPr>
          <w:rFonts w:ascii="Univers 45 Light" w:hAnsi="Univers 45 Light" w:cs="Univers 45 Light"/>
          <w:color w:val="000000"/>
          <w:sz w:val="22"/>
        </w:rPr>
      </w:pPr>
    </w:p>
    <w:p w:rsidR="000F16A3" w:rsidRDefault="000F16A3">
      <w:pPr>
        <w:widowControl/>
        <w:autoSpaceDE w:val="0"/>
        <w:autoSpaceDN w:val="0"/>
        <w:adjustRightInd w:val="0"/>
        <w:jc w:val="center"/>
        <w:rPr>
          <w:rFonts w:ascii="Univers 45 Light" w:hAnsi="Univers 45 Light" w:cs="Univers 45 Light"/>
          <w:b/>
          <w:color w:val="000000"/>
          <w:sz w:val="22"/>
        </w:rPr>
      </w:pPr>
    </w:p>
    <w:p w:rsidR="000F16A3" w:rsidRDefault="00B56C83">
      <w:pPr>
        <w:widowControl/>
        <w:autoSpaceDE w:val="0"/>
        <w:autoSpaceDN w:val="0"/>
        <w:adjustRightInd w:val="0"/>
        <w:jc w:val="center"/>
        <w:rPr>
          <w:rFonts w:ascii="Univers 45 Light" w:hAnsi="Univers 45 Light" w:cs="Univers 45 Light"/>
          <w:color w:val="000000"/>
          <w:sz w:val="22"/>
        </w:rPr>
      </w:pPr>
      <w:r>
        <w:rPr>
          <w:rFonts w:ascii="Univers 45 Light" w:hAnsi="Univers 45 Light" w:cs="Univers 45 Light"/>
          <w:b/>
          <w:color w:val="000000"/>
          <w:sz w:val="22"/>
        </w:rPr>
        <w:t>§ 4</w:t>
      </w:r>
    </w:p>
    <w:p w:rsidR="000F16A3" w:rsidRDefault="00B56C83">
      <w:pPr>
        <w:widowControl/>
        <w:autoSpaceDE w:val="0"/>
        <w:autoSpaceDN w:val="0"/>
        <w:adjustRightInd w:val="0"/>
        <w:jc w:val="center"/>
        <w:rPr>
          <w:rFonts w:ascii="Univers 45 Light" w:hAnsi="Univers 45 Light" w:cs="Univers 45 Light"/>
          <w:b/>
          <w:color w:val="000000"/>
          <w:sz w:val="22"/>
        </w:rPr>
      </w:pPr>
      <w:r>
        <w:rPr>
          <w:rFonts w:ascii="Univers 45 Light" w:hAnsi="Univers 45 Light" w:cs="Univers 45 Light"/>
          <w:b/>
          <w:color w:val="000000"/>
          <w:sz w:val="22"/>
        </w:rPr>
        <w:t>Application and deadlines</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pStyle w:val="univers11"/>
        <w:numPr>
          <w:ilvl w:val="0"/>
          <w:numId w:val="12"/>
        </w:numPr>
        <w:tabs>
          <w:tab w:val="clear" w:pos="360"/>
          <w:tab w:val="num" w:pos="0"/>
        </w:tabs>
        <w:ind w:left="0" w:firstLine="284"/>
        <w:jc w:val="both"/>
        <w:rPr>
          <w:rFonts w:ascii="Univers 45 Light" w:hAnsi="Univers 45 Light"/>
          <w:b w:val="0"/>
          <w:sz w:val="22"/>
        </w:rPr>
      </w:pPr>
      <w:r>
        <w:rPr>
          <w:rFonts w:ascii="Univers 45 Light" w:hAnsi="Univers 45 Light"/>
          <w:b w:val="0"/>
          <w:sz w:val="22"/>
        </w:rPr>
        <w:t xml:space="preserve">The form for determining the special suitability according to these regulations in </w:t>
      </w:r>
      <w:r>
        <w:rPr>
          <w:rFonts w:ascii="Univers 45 Light" w:hAnsi="Univers 45 Light" w:cs="Univers 45 Light"/>
          <w:b w:val="0"/>
          <w:color w:val="000000"/>
          <w:sz w:val="22"/>
        </w:rPr>
        <w:t xml:space="preserve">Modeling and Simulation Master's program </w:t>
      </w:r>
      <w:r>
        <w:rPr>
          <w:rFonts w:ascii="Univers 45 Light" w:hAnsi="Univers 45 Light"/>
          <w:b w:val="0"/>
          <w:sz w:val="22"/>
        </w:rPr>
        <w:t xml:space="preserve">is part of the formal application documents for matriculation and must be submitted in due time and in accordance with the form. </w:t>
      </w:r>
    </w:p>
    <w:p w:rsidR="000F16A3" w:rsidRDefault="000F16A3">
      <w:pPr>
        <w:pStyle w:val="univers11"/>
        <w:ind w:left="284"/>
        <w:jc w:val="both"/>
        <w:rPr>
          <w:rFonts w:ascii="Univers 45 Light" w:hAnsi="Univers 45 Light"/>
          <w:b w:val="0"/>
          <w:sz w:val="22"/>
        </w:rPr>
      </w:pPr>
    </w:p>
    <w:p w:rsidR="000F16A3" w:rsidRDefault="00B56C83">
      <w:pPr>
        <w:pStyle w:val="univers11"/>
        <w:tabs>
          <w:tab w:val="num" w:pos="284"/>
        </w:tabs>
        <w:ind w:left="284" w:hanging="284"/>
        <w:jc w:val="both"/>
        <w:rPr>
          <w:rFonts w:ascii="Univers 45 Light" w:hAnsi="Univers 45 Light"/>
          <w:b w:val="0"/>
          <w:sz w:val="22"/>
        </w:rPr>
      </w:pPr>
      <w:r>
        <w:rPr>
          <w:rFonts w:ascii="Univers 45 Light" w:hAnsi="Univers 45 Light"/>
          <w:b w:val="0"/>
          <w:sz w:val="22"/>
        </w:rPr>
        <w:t xml:space="preserve">1. Applicants </w:t>
      </w:r>
      <w:r>
        <w:rPr>
          <w:rFonts w:ascii="Univers 45 Light" w:hAnsi="Univers 45 Light"/>
          <w:b w:val="0"/>
          <w:iCs/>
          <w:sz w:val="22"/>
        </w:rPr>
        <w:t xml:space="preserve">with a university degree obtained in Germany (Master's degree) </w:t>
      </w:r>
      <w:r>
        <w:rPr>
          <w:rFonts w:ascii="Univers 45 Light" w:hAnsi="Univers 45 Light"/>
          <w:b w:val="0"/>
          <w:sz w:val="22"/>
        </w:rPr>
        <w:t>must apply for the following position:</w:t>
      </w:r>
    </w:p>
    <w:p w:rsidR="000F16A3" w:rsidRDefault="00B56C83">
      <w:pPr>
        <w:pStyle w:val="univers11"/>
        <w:tabs>
          <w:tab w:val="num" w:pos="284"/>
        </w:tabs>
        <w:ind w:left="284" w:hanging="284"/>
        <w:jc w:val="both"/>
        <w:rPr>
          <w:rFonts w:ascii="Univers 45 Light" w:hAnsi="Univers 45 Light"/>
          <w:b w:val="0"/>
          <w:sz w:val="22"/>
        </w:rPr>
      </w:pPr>
      <w:r>
        <w:rPr>
          <w:rFonts w:ascii="Univers 45 Light" w:hAnsi="Univers 45 Light"/>
          <w:b w:val="0"/>
          <w:sz w:val="22"/>
        </w:rPr>
        <w:tab/>
        <w:t>Dresden Technical University</w:t>
      </w:r>
    </w:p>
    <w:p w:rsidR="000F16A3" w:rsidRDefault="00B56C83">
      <w:pPr>
        <w:pStyle w:val="univers11"/>
        <w:tabs>
          <w:tab w:val="num" w:pos="284"/>
        </w:tabs>
        <w:ind w:left="284" w:hanging="284"/>
        <w:jc w:val="both"/>
        <w:rPr>
          <w:rFonts w:ascii="Univers 45 Light" w:hAnsi="Univers 45 Light"/>
          <w:b w:val="0"/>
          <w:sz w:val="22"/>
        </w:rPr>
      </w:pPr>
      <w:r>
        <w:rPr>
          <w:rFonts w:ascii="Univers 45 Light" w:hAnsi="Univers 45 Light"/>
          <w:b w:val="0"/>
          <w:sz w:val="22"/>
        </w:rPr>
        <w:tab/>
        <w:t>Department of Computer Science</w:t>
      </w:r>
    </w:p>
    <w:p w:rsidR="000F16A3" w:rsidRDefault="00B56C83">
      <w:pPr>
        <w:pStyle w:val="univers11"/>
        <w:tabs>
          <w:tab w:val="num" w:pos="284"/>
        </w:tabs>
        <w:ind w:left="284" w:hanging="284"/>
        <w:jc w:val="both"/>
        <w:rPr>
          <w:rFonts w:ascii="Univers 45 Light" w:hAnsi="Univers 45 Light"/>
          <w:b w:val="0"/>
          <w:sz w:val="22"/>
        </w:rPr>
      </w:pPr>
      <w:r>
        <w:rPr>
          <w:rFonts w:ascii="Univers 45 Light" w:hAnsi="Univers 45 Light"/>
          <w:b w:val="0"/>
          <w:sz w:val="22"/>
        </w:rPr>
        <w:tab/>
        <w:t>Chairperson of the Access Committee</w:t>
      </w:r>
    </w:p>
    <w:p w:rsidR="000F16A3" w:rsidRDefault="00B56C83">
      <w:pPr>
        <w:pStyle w:val="univers11"/>
        <w:tabs>
          <w:tab w:val="num" w:pos="284"/>
        </w:tabs>
        <w:ind w:left="284" w:hanging="284"/>
        <w:jc w:val="both"/>
        <w:rPr>
          <w:rFonts w:ascii="Univers 45 Light" w:hAnsi="Univers 45 Light"/>
          <w:b w:val="0"/>
          <w:sz w:val="22"/>
        </w:rPr>
      </w:pPr>
      <w:r>
        <w:rPr>
          <w:rFonts w:ascii="Univers 45 Light" w:hAnsi="Univers 45 Light"/>
          <w:b w:val="0"/>
          <w:sz w:val="22"/>
        </w:rPr>
        <w:tab/>
        <w:t>Chairperson of the Access Committee of the Master's Program in Computational Modeling and Simulation</w:t>
      </w:r>
    </w:p>
    <w:p w:rsidR="000F16A3" w:rsidRDefault="00B56C83">
      <w:pPr>
        <w:pStyle w:val="univers11"/>
        <w:tabs>
          <w:tab w:val="num" w:pos="284"/>
        </w:tabs>
        <w:ind w:left="284" w:hanging="284"/>
        <w:jc w:val="both"/>
        <w:rPr>
          <w:rFonts w:ascii="Univers 45 Light" w:hAnsi="Univers 45 Light"/>
          <w:b w:val="0"/>
          <w:sz w:val="22"/>
        </w:rPr>
      </w:pPr>
      <w:r>
        <w:rPr>
          <w:rFonts w:ascii="Univers 45 Light" w:hAnsi="Univers 45 Light"/>
          <w:b w:val="0"/>
          <w:sz w:val="22"/>
        </w:rPr>
        <w:tab/>
        <w:t>01062 Dresden</w:t>
      </w:r>
    </w:p>
    <w:p w:rsidR="000F16A3" w:rsidRDefault="00B56C83">
      <w:pPr>
        <w:pStyle w:val="univers11"/>
        <w:tabs>
          <w:tab w:val="num" w:pos="284"/>
        </w:tabs>
        <w:ind w:left="284"/>
        <w:jc w:val="both"/>
        <w:rPr>
          <w:rFonts w:ascii="Univers 45 Light" w:hAnsi="Univers 45 Light"/>
          <w:b w:val="0"/>
          <w:sz w:val="22"/>
        </w:rPr>
      </w:pPr>
      <w:r>
        <w:rPr>
          <w:rFonts w:ascii="Univers 45 Light" w:hAnsi="Univers 45 Light"/>
          <w:b w:val="0"/>
          <w:sz w:val="22"/>
        </w:rPr>
        <w:t>Germany</w:t>
      </w:r>
    </w:p>
    <w:p w:rsidR="000F16A3" w:rsidRDefault="00B56C83">
      <w:pPr>
        <w:pStyle w:val="univers11"/>
        <w:tabs>
          <w:tab w:val="num" w:pos="284"/>
        </w:tabs>
        <w:ind w:left="284" w:hanging="284"/>
        <w:jc w:val="both"/>
        <w:rPr>
          <w:rFonts w:ascii="Univers 45 Light" w:hAnsi="Univers 45 Light"/>
          <w:b w:val="0"/>
          <w:sz w:val="22"/>
        </w:rPr>
      </w:pPr>
      <w:r>
        <w:rPr>
          <w:rFonts w:ascii="Univers 45 Light" w:hAnsi="Univers 45 Light"/>
          <w:b w:val="0"/>
          <w:sz w:val="22"/>
        </w:rPr>
        <w:tab/>
        <w:t xml:space="preserve">Applicants </w:t>
      </w:r>
      <w:r>
        <w:rPr>
          <w:rFonts w:ascii="Univers 45 Light" w:hAnsi="Univers 45 Light"/>
          <w:b w:val="0"/>
          <w:iCs/>
          <w:sz w:val="22"/>
        </w:rPr>
        <w:t xml:space="preserve">with a university degree obtained abroad (master's degree) </w:t>
      </w:r>
      <w:r>
        <w:rPr>
          <w:rFonts w:ascii="Univers 45 Light" w:hAnsi="Univers 45 Light"/>
          <w:b w:val="0"/>
          <w:sz w:val="22"/>
        </w:rPr>
        <w:t>must apply to uni-assist e.V.</w:t>
      </w:r>
    </w:p>
    <w:p w:rsidR="000F16A3" w:rsidRDefault="00B56C83">
      <w:pPr>
        <w:widowControl/>
        <w:tabs>
          <w:tab w:val="num"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iCs/>
          <w:sz w:val="22"/>
        </w:rPr>
        <w:t>2.</w:t>
      </w:r>
      <w:r>
        <w:rPr>
          <w:rFonts w:ascii="Univers 45 Light" w:hAnsi="Univers 45 Light"/>
          <w:iCs/>
          <w:sz w:val="22"/>
        </w:rPr>
        <w:tab/>
        <w:t xml:space="preserve">Applicants </w:t>
      </w:r>
      <w:r>
        <w:rPr>
          <w:rFonts w:ascii="Univers 45 Light" w:hAnsi="Univers 45 Light"/>
          <w:sz w:val="22"/>
        </w:rPr>
        <w:t>from non-EU countries who have completed their university degree (Master's degree) at a foreign university</w:t>
      </w:r>
      <w:r>
        <w:rPr>
          <w:rFonts w:ascii="Univers 45 Light" w:hAnsi="Univers 45 Light"/>
          <w:iCs/>
          <w:sz w:val="22"/>
        </w:rPr>
        <w:t xml:space="preserve"> must apply for the winter semester by 31 May. All other German and foreign applicants </w:t>
      </w:r>
      <w:r>
        <w:rPr>
          <w:rFonts w:ascii="Univers 45 Light" w:hAnsi="Univers 45 Light"/>
          <w:sz w:val="22"/>
        </w:rPr>
        <w:t>must apply</w:t>
      </w:r>
      <w:r>
        <w:rPr>
          <w:rFonts w:ascii="Univers 45 Light" w:hAnsi="Univers 45 Light"/>
          <w:iCs/>
          <w:sz w:val="22"/>
        </w:rPr>
        <w:t xml:space="preserve"> for the winter semester </w:t>
      </w:r>
      <w:r>
        <w:rPr>
          <w:rFonts w:ascii="Univers 45 Light" w:hAnsi="Univers 45 Light"/>
          <w:sz w:val="22"/>
        </w:rPr>
        <w:t>until the 15th July.</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(2) The application must be accompanied by the following documents: </w:t>
      </w:r>
    </w:p>
    <w:p w:rsidR="000F16A3" w:rsidRDefault="00B56C83">
      <w:pPr>
        <w:widowControl/>
        <w:numPr>
          <w:ilvl w:val="0"/>
          <w:numId w:val="7"/>
        </w:numPr>
        <w:tabs>
          <w:tab w:val="clear" w:pos="1005"/>
          <w:tab w:val="num"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t>Formal application form,</w:t>
      </w:r>
    </w:p>
    <w:p w:rsidR="000F16A3" w:rsidRDefault="00B56C83">
      <w:pPr>
        <w:widowControl/>
        <w:numPr>
          <w:ilvl w:val="0"/>
          <w:numId w:val="7"/>
        </w:numPr>
        <w:tabs>
          <w:tab w:val="clear" w:pos="1005"/>
          <w:tab w:val="num"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t>Curriculum vitae with a list of previous education;</w:t>
      </w:r>
    </w:p>
    <w:p w:rsidR="000F16A3" w:rsidRDefault="00B56C83">
      <w:pPr>
        <w:widowControl/>
        <w:numPr>
          <w:ilvl w:val="0"/>
          <w:numId w:val="7"/>
        </w:numPr>
        <w:tabs>
          <w:tab w:val="clear" w:pos="1005"/>
          <w:tab w:val="num"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t>informal letter of motivation,</w:t>
      </w:r>
    </w:p>
    <w:p w:rsidR="000F16A3" w:rsidRDefault="00B56C83">
      <w:pPr>
        <w:widowControl/>
        <w:numPr>
          <w:ilvl w:val="0"/>
          <w:numId w:val="7"/>
        </w:numPr>
        <w:tabs>
          <w:tab w:val="clear" w:pos="1005"/>
          <w:tab w:val="num"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lastRenderedPageBreak/>
        <w:t xml:space="preserve">officially certified copy of the first professional qualifying university degree certificate, </w:t>
      </w:r>
    </w:p>
    <w:p w:rsidR="000F16A3" w:rsidRDefault="00B56C83">
      <w:pPr>
        <w:widowControl/>
        <w:numPr>
          <w:ilvl w:val="0"/>
          <w:numId w:val="7"/>
        </w:numPr>
        <w:tabs>
          <w:tab w:val="clear" w:pos="1005"/>
          <w:tab w:val="num"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t>officially certified copies of additional certificates and evidence proving the particular suitability according to § 2 para. 2 no. 3.</w:t>
      </w:r>
    </w:p>
    <w:p w:rsidR="000F16A3" w:rsidRDefault="00B56C83">
      <w:pPr>
        <w:widowControl/>
        <w:numPr>
          <w:ilvl w:val="0"/>
          <w:numId w:val="7"/>
        </w:numPr>
        <w:tabs>
          <w:tab w:val="clear" w:pos="1005"/>
          <w:tab w:val="num" w:pos="284"/>
        </w:tabs>
        <w:autoSpaceDE w:val="0"/>
        <w:autoSpaceDN w:val="0"/>
        <w:adjustRightInd w:val="0"/>
        <w:ind w:left="284" w:hanging="284"/>
        <w:jc w:val="both"/>
        <w:rPr>
          <w:rFonts w:ascii="Univers 45 Light" w:hAnsi="Univers 45 Light" w:cs="Univers 45 Light"/>
          <w:color w:val="000000"/>
          <w:sz w:val="22"/>
        </w:rPr>
      </w:pPr>
      <w:r>
        <w:rPr>
          <w:rFonts w:ascii="Univers 45 Light" w:hAnsi="Univers 45 Light" w:cs="Univers 45 Light"/>
          <w:color w:val="000000"/>
          <w:sz w:val="22"/>
        </w:rPr>
        <w:t>Proof of sufficient knowledge of English at level B2 of the European Framework of Reference for Languages in accordance with § 2(2). No. 2. Proof is deemed to have been provided if:</w:t>
      </w:r>
    </w:p>
    <w:p w:rsidR="000F16A3" w:rsidRDefault="00B56C83">
      <w:pPr>
        <w:widowControl/>
        <w:numPr>
          <w:ilvl w:val="0"/>
          <w:numId w:val="10"/>
        </w:numPr>
        <w:autoSpaceDE w:val="0"/>
        <w:autoSpaceDN w:val="0"/>
        <w:adjustRightInd w:val="0"/>
        <w:ind w:hanging="1429"/>
        <w:jc w:val="both"/>
        <w:rPr>
          <w:rFonts w:ascii="Univers 45 Light" w:hAnsi="Univers 45 Light" w:cs="Univers 45 Light"/>
          <w:color w:val="000000"/>
          <w:sz w:val="22"/>
        </w:rPr>
      </w:pPr>
      <w:r>
        <w:rPr>
          <w:rFonts w:ascii="Univers 45 Light" w:hAnsi="Univers 45 Light" w:cs="Univers 45 Light"/>
          <w:color w:val="000000"/>
          <w:sz w:val="22"/>
        </w:rPr>
        <w:t>the applicant's native language is English or</w:t>
      </w:r>
    </w:p>
    <w:p w:rsidR="000F16A3" w:rsidRDefault="00B56C83">
      <w:pPr>
        <w:widowControl/>
        <w:numPr>
          <w:ilvl w:val="0"/>
          <w:numId w:val="10"/>
        </w:numPr>
        <w:autoSpaceDE w:val="0"/>
        <w:autoSpaceDN w:val="0"/>
        <w:adjustRightInd w:val="0"/>
        <w:ind w:hanging="1429"/>
        <w:jc w:val="both"/>
        <w:rPr>
          <w:rFonts w:ascii="Univers 45 Light" w:hAnsi="Univers 45 Light" w:cs="Univers 45 Light"/>
          <w:color w:val="000000"/>
          <w:sz w:val="22"/>
        </w:rPr>
      </w:pPr>
      <w:r>
        <w:rPr>
          <w:rFonts w:ascii="Univers 45 Light" w:hAnsi="Univers 45 Light" w:cs="Univers 45 Light"/>
          <w:color w:val="000000"/>
          <w:sz w:val="22"/>
        </w:rPr>
        <w:t>the previous course of study is/was completely in English or</w:t>
      </w:r>
    </w:p>
    <w:p w:rsidR="000F16A3" w:rsidRDefault="00B56C83">
      <w:pPr>
        <w:widowControl/>
        <w:numPr>
          <w:ilvl w:val="0"/>
          <w:numId w:val="10"/>
        </w:numPr>
        <w:autoSpaceDE w:val="0"/>
        <w:autoSpaceDN w:val="0"/>
        <w:adjustRightInd w:val="0"/>
        <w:ind w:left="567" w:hanging="283"/>
        <w:jc w:val="both"/>
        <w:rPr>
          <w:rFonts w:ascii="Univers 45 Light" w:hAnsi="Univers 45 Light" w:cs="Univers 45 Light"/>
          <w:color w:val="000000"/>
          <w:sz w:val="22"/>
        </w:rPr>
      </w:pPr>
      <w:r>
        <w:rPr>
          <w:rFonts w:ascii="Univers 45 Light" w:hAnsi="Univers 45 Light" w:cs="Univers 45 Light"/>
          <w:color w:val="000000"/>
          <w:sz w:val="22"/>
        </w:rPr>
        <w:t>have successfully completed at least 12 LP modules in English as part of the Bachelor's programme, or</w:t>
      </w:r>
    </w:p>
    <w:p w:rsidR="000F16A3" w:rsidRDefault="00B56C83">
      <w:pPr>
        <w:widowControl/>
        <w:numPr>
          <w:ilvl w:val="0"/>
          <w:numId w:val="10"/>
        </w:numPr>
        <w:autoSpaceDE w:val="0"/>
        <w:autoSpaceDN w:val="0"/>
        <w:adjustRightInd w:val="0"/>
        <w:ind w:left="567" w:hanging="283"/>
        <w:jc w:val="both"/>
        <w:rPr>
          <w:rFonts w:ascii="Univers 45 Light" w:hAnsi="Univers 45 Light" w:cs="Univers 45 Light"/>
          <w:color w:val="000000"/>
          <w:sz w:val="22"/>
        </w:rPr>
      </w:pPr>
      <w:r>
        <w:rPr>
          <w:rFonts w:ascii="Univers 45 Light" w:hAnsi="Univers 45 Light" w:cs="Univers 45 Light"/>
          <w:color w:val="000000"/>
          <w:sz w:val="22"/>
        </w:rPr>
        <w:t>passed the Test of English as a Foreign Language (TOEFL) with at least 550/213/80 (written/computer-based/internet-based) points, or</w:t>
      </w:r>
    </w:p>
    <w:p w:rsidR="000F16A3" w:rsidRDefault="00B56C83">
      <w:pPr>
        <w:widowControl/>
        <w:numPr>
          <w:ilvl w:val="0"/>
          <w:numId w:val="10"/>
        </w:numPr>
        <w:autoSpaceDE w:val="0"/>
        <w:autoSpaceDN w:val="0"/>
        <w:adjustRightInd w:val="0"/>
        <w:ind w:hanging="1429"/>
        <w:jc w:val="both"/>
        <w:rPr>
          <w:rFonts w:ascii="Univers 45 Light" w:hAnsi="Univers 45 Light" w:cs="Univers 45 Light"/>
          <w:color w:val="000000"/>
          <w:sz w:val="22"/>
        </w:rPr>
      </w:pPr>
      <w:r>
        <w:rPr>
          <w:rFonts w:ascii="Univers 45 Light" w:hAnsi="Univers 45 Light" w:cs="Univers 45 Light"/>
          <w:color w:val="000000"/>
          <w:sz w:val="22"/>
        </w:rPr>
        <w:t>passed the IELTS test with at least level 6.0, or</w:t>
      </w:r>
    </w:p>
    <w:p w:rsidR="000F16A3" w:rsidRDefault="00B56C83">
      <w:pPr>
        <w:widowControl/>
        <w:numPr>
          <w:ilvl w:val="0"/>
          <w:numId w:val="10"/>
        </w:numPr>
        <w:autoSpaceDE w:val="0"/>
        <w:autoSpaceDN w:val="0"/>
        <w:adjustRightInd w:val="0"/>
        <w:ind w:hanging="1429"/>
        <w:jc w:val="both"/>
        <w:rPr>
          <w:rFonts w:ascii="Univers 45 Light" w:hAnsi="Univers 45 Light" w:cs="Univers 45 Light"/>
          <w:color w:val="000000"/>
          <w:sz w:val="22"/>
        </w:rPr>
      </w:pPr>
      <w:r>
        <w:rPr>
          <w:rFonts w:ascii="Univers 45 Light" w:hAnsi="Univers 45 Light" w:cs="Univers 45 Light"/>
          <w:color w:val="000000"/>
          <w:sz w:val="22"/>
        </w:rPr>
        <w:t>the UNIcert test has been passed with at least level II or</w:t>
      </w:r>
    </w:p>
    <w:p w:rsidR="000F16A3" w:rsidRDefault="00B56C83">
      <w:pPr>
        <w:widowControl/>
        <w:numPr>
          <w:ilvl w:val="0"/>
          <w:numId w:val="10"/>
        </w:numPr>
        <w:autoSpaceDE w:val="0"/>
        <w:autoSpaceDN w:val="0"/>
        <w:adjustRightInd w:val="0"/>
        <w:ind w:left="567" w:hanging="283"/>
        <w:jc w:val="both"/>
        <w:rPr>
          <w:rFonts w:ascii="Univers 45 Light" w:hAnsi="Univers 45 Light" w:cs="Univers 45 Light"/>
          <w:color w:val="000000"/>
          <w:sz w:val="22"/>
        </w:rPr>
      </w:pPr>
      <w:r>
        <w:rPr>
          <w:rFonts w:ascii="Univers 45 Light" w:hAnsi="Univers 45 Light" w:cs="Univers 45 Light"/>
          <w:color w:val="000000"/>
          <w:sz w:val="22"/>
        </w:rPr>
        <w:t>sufficient English education can be demonstrated within the framework of the university entrance qualification acquired, or</w:t>
      </w:r>
    </w:p>
    <w:p w:rsidR="000F16A3" w:rsidRDefault="00B56C83">
      <w:pPr>
        <w:widowControl/>
        <w:numPr>
          <w:ilvl w:val="0"/>
          <w:numId w:val="10"/>
        </w:numPr>
        <w:autoSpaceDE w:val="0"/>
        <w:autoSpaceDN w:val="0"/>
        <w:adjustRightInd w:val="0"/>
        <w:ind w:left="567" w:hanging="283"/>
        <w:jc w:val="both"/>
        <w:rPr>
          <w:rFonts w:ascii="Univers 45 Light" w:hAnsi="Univers 45 Light" w:cs="Univers 45 Light"/>
          <w:color w:val="000000"/>
          <w:sz w:val="22"/>
        </w:rPr>
      </w:pPr>
      <w:r>
        <w:rPr>
          <w:rFonts w:ascii="Univers 45 Light" w:hAnsi="Univers 45 Light" w:cs="Univers 45 Light"/>
          <w:color w:val="000000"/>
          <w:sz w:val="22"/>
        </w:rPr>
        <w:t>a self-authored student research project or scientific paper can be submitted in English, or</w:t>
      </w:r>
    </w:p>
    <w:p w:rsidR="000F16A3" w:rsidRDefault="00B56C83">
      <w:pPr>
        <w:widowControl/>
        <w:numPr>
          <w:ilvl w:val="0"/>
          <w:numId w:val="10"/>
        </w:numPr>
        <w:autoSpaceDE w:val="0"/>
        <w:autoSpaceDN w:val="0"/>
        <w:adjustRightInd w:val="0"/>
        <w:ind w:left="567" w:hanging="283"/>
        <w:jc w:val="both"/>
        <w:rPr>
          <w:rFonts w:ascii="Univers 45 Light" w:hAnsi="Univers 45 Light" w:cs="Univers 45 Light"/>
          <w:color w:val="000000"/>
          <w:sz w:val="22"/>
        </w:rPr>
      </w:pPr>
      <w:r>
        <w:rPr>
          <w:rFonts w:ascii="Univers 45 Light" w:hAnsi="Univers 45 Light" w:cs="Univers 45 Light"/>
          <w:color w:val="000000"/>
          <w:sz w:val="22"/>
        </w:rPr>
        <w:t>a language test to be determined by the examination board, e.g. as part of the aptitude interview pursuant to § 6, was passed with the corresponding minimum result.</w:t>
      </w:r>
    </w:p>
    <w:p w:rsidR="000F16A3" w:rsidRDefault="000F16A3">
      <w:pPr>
        <w:widowControl/>
        <w:autoSpaceDE w:val="0"/>
        <w:autoSpaceDN w:val="0"/>
        <w:adjustRightInd w:val="0"/>
        <w:ind w:left="284"/>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(3) Applications which are not received in full, in due form or on time shall be excluded from further proceedings.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olor w:val="000000"/>
          <w:sz w:val="22"/>
        </w:rPr>
        <w:t>(4) If, at the time of application, proof of the first university degree qualifying for a professi</w:t>
      </w:r>
      <w:r w:rsidR="00243355">
        <w:rPr>
          <w:rFonts w:ascii="Univers 45 Light" w:hAnsi="Univers 45 Light"/>
          <w:color w:val="000000"/>
          <w:sz w:val="22"/>
        </w:rPr>
        <w:t xml:space="preserve">on (diploma) pursuant to para. </w:t>
      </w:r>
      <w:r>
        <w:rPr>
          <w:rFonts w:ascii="Univers 45 Light" w:hAnsi="Univers 45 Light"/>
          <w:color w:val="000000"/>
          <w:sz w:val="22"/>
        </w:rPr>
        <w:t xml:space="preserve">2 no. 4 is not yet available, the applicant shall also be included in the aptitude assessment procedure under these regulations if 80% of the credit points required for the university degree have already been earned. As proof of this, the applicant must submit an original or officially certified copy of a corresponding certificate from </w:t>
      </w:r>
      <w:r>
        <w:rPr>
          <w:rFonts w:ascii="Univers 45 Light" w:hAnsi="Univers 45 Light"/>
          <w:color w:val="000000"/>
          <w:sz w:val="22"/>
        </w:rPr>
        <w:lastRenderedPageBreak/>
        <w:t>his or her university. This does not affect the necessity of presenting all other proofs mentioned in para. 2 with the application and para.3</w:t>
      </w:r>
      <w:r>
        <w:rPr>
          <w:rFonts w:ascii="Univers 45 Light" w:hAnsi="Univers 45 Light" w:cs="Univers 45 Light"/>
          <w:b/>
          <w:color w:val="000000"/>
          <w:sz w:val="22"/>
        </w:rPr>
        <w:t xml:space="preserve"> </w:t>
      </w:r>
      <w:r>
        <w:rPr>
          <w:rFonts w:ascii="Univers 45 Light" w:hAnsi="Univers 45 Light" w:cs="Univers 45 Light"/>
          <w:color w:val="000000"/>
          <w:sz w:val="22"/>
        </w:rPr>
        <w:t>.</w:t>
      </w:r>
    </w:p>
    <w:p w:rsidR="000F16A3" w:rsidRDefault="000F16A3">
      <w:pPr>
        <w:jc w:val="both"/>
        <w:rPr>
          <w:rFonts w:ascii="Univers 45 Light" w:hAnsi="Univers 45 Light"/>
          <w:sz w:val="22"/>
        </w:rPr>
      </w:pPr>
    </w:p>
    <w:p w:rsidR="000F16A3" w:rsidRDefault="000F16A3">
      <w:pPr>
        <w:jc w:val="both"/>
        <w:rPr>
          <w:rFonts w:ascii="Univers 45 Light" w:hAnsi="Univers 45 Light"/>
          <w:sz w:val="22"/>
        </w:rPr>
      </w:pPr>
    </w:p>
    <w:p w:rsidR="000F16A3" w:rsidRDefault="000F16A3">
      <w:pPr>
        <w:jc w:val="both"/>
        <w:rPr>
          <w:rFonts w:ascii="Univers 45 Light" w:hAnsi="Univers 45 Light"/>
          <w:sz w:val="22"/>
        </w:rPr>
      </w:pPr>
    </w:p>
    <w:p w:rsidR="000F16A3" w:rsidRDefault="00B56C83">
      <w:pPr>
        <w:widowControl/>
        <w:autoSpaceDE w:val="0"/>
        <w:autoSpaceDN w:val="0"/>
        <w:adjustRightInd w:val="0"/>
        <w:jc w:val="center"/>
        <w:rPr>
          <w:rFonts w:ascii="Univers 45 Light" w:hAnsi="Univers 45 Light" w:cs="Univers 45 Light"/>
          <w:color w:val="000000"/>
          <w:sz w:val="22"/>
        </w:rPr>
      </w:pPr>
      <w:r>
        <w:rPr>
          <w:rFonts w:ascii="Univers 45 Light" w:hAnsi="Univers 45 Light" w:cs="Univers 45 Light"/>
          <w:b/>
          <w:color w:val="000000"/>
          <w:sz w:val="22"/>
        </w:rPr>
        <w:t>§ 5</w:t>
      </w:r>
    </w:p>
    <w:p w:rsidR="000F16A3" w:rsidRDefault="00B56C83">
      <w:pPr>
        <w:widowControl/>
        <w:autoSpaceDE w:val="0"/>
        <w:autoSpaceDN w:val="0"/>
        <w:adjustRightInd w:val="0"/>
        <w:jc w:val="center"/>
        <w:rPr>
          <w:rFonts w:ascii="Univers 45 Light" w:hAnsi="Univers 45 Light" w:cs="Univers 45 Light"/>
          <w:b/>
          <w:color w:val="000000"/>
          <w:sz w:val="22"/>
        </w:rPr>
      </w:pPr>
      <w:r>
        <w:rPr>
          <w:rFonts w:ascii="Univers 45 Light" w:hAnsi="Univers 45 Light" w:cs="Univers 45 Light"/>
          <w:b/>
          <w:color w:val="000000"/>
          <w:sz w:val="22"/>
        </w:rPr>
        <w:t>Proof and determination of special suitability</w:t>
      </w:r>
    </w:p>
    <w:p w:rsidR="000F16A3" w:rsidRDefault="000F16A3">
      <w:pPr>
        <w:widowControl/>
        <w:autoSpaceDE w:val="0"/>
        <w:autoSpaceDN w:val="0"/>
        <w:adjustRightInd w:val="0"/>
        <w:rPr>
          <w:rFonts w:ascii="Univers 45 Light" w:hAnsi="Univers 45 Light" w:cs="Univers 45 Light"/>
          <w:color w:val="000000"/>
          <w:sz w:val="22"/>
        </w:rPr>
      </w:pPr>
    </w:p>
    <w:p w:rsidR="000F16A3" w:rsidRDefault="00B56C83">
      <w:pPr>
        <w:widowControl/>
        <w:autoSpaceDE w:val="0"/>
        <w:autoSpaceDN w:val="0"/>
        <w:adjustRightInd w:val="0"/>
        <w:jc w:val="both"/>
        <w:rPr>
          <w:rFonts w:ascii="Univers 45 Light" w:hAnsi="Univers 45 Light" w:cs="Univers 45 Light"/>
          <w:color w:val="000000"/>
          <w:sz w:val="22"/>
        </w:rPr>
      </w:pPr>
      <w:r>
        <w:rPr>
          <w:rFonts w:ascii="Univers 45 Light" w:hAnsi="Univers 45 Light" w:cs="Univers 45 Light"/>
          <w:color w:val="000000"/>
          <w:sz w:val="22"/>
        </w:rPr>
        <w:tab/>
        <w:t xml:space="preserve">(1) The special suitability for the Master's Programme in Computational Modeling and Simulation according to § 2 paragraph 2 number 3 exists if proof of independently applicable knowledge in the fields of computer programming as well as mathematical and scientific foundations has been provided. In particular, proof is required that sequential </w:t>
      </w:r>
      <w:r>
        <w:rPr>
          <w:rFonts w:ascii="Univers 45 Light" w:hAnsi="Univers 45 Light"/>
          <w:sz w:val="22"/>
        </w:rPr>
        <w:t xml:space="preserve">computer programs can be independently implemented, tested and applied in a high-level language. In addition, knowledge at the level of a German Abitur course is required in: analysis of functions of one or more variables, basics of vector and matrix calculation, basics of probability calculation, basics of classical physics, basic knowledge of biology and chemistry.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(2) The Access Committee shall first examine whether proof of particular suitability has been furnished on the basis of the documents attached to the application, in particular the documents pursuant to § 4 (2), but only if the admission requirements pursuant to § 2 (2) Nos. 1 and 2 have been fulfilled. If the particular suitability does not already result from the applicant's documents, an aptitude interview will be held in accordance with § 6 before the Access Committee. </w:t>
      </w:r>
    </w:p>
    <w:p w:rsidR="000F16A3" w:rsidRDefault="000F16A3">
      <w:pPr>
        <w:widowControl/>
        <w:autoSpaceDE w:val="0"/>
        <w:autoSpaceDN w:val="0"/>
        <w:adjustRightInd w:val="0"/>
        <w:rPr>
          <w:rFonts w:ascii="Univers 45 Light" w:hAnsi="Univers 45 Light" w:cs="Univers 45 Light"/>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B56C83">
      <w:pPr>
        <w:widowControl/>
        <w:autoSpaceDE w:val="0"/>
        <w:autoSpaceDN w:val="0"/>
        <w:adjustRightInd w:val="0"/>
        <w:jc w:val="center"/>
        <w:rPr>
          <w:rFonts w:ascii="Univers 45 Light" w:hAnsi="Univers 45 Light" w:cs="Univers 45 Light"/>
          <w:color w:val="000000"/>
          <w:sz w:val="22"/>
        </w:rPr>
      </w:pPr>
      <w:r>
        <w:rPr>
          <w:rFonts w:ascii="Univers 45 Light" w:hAnsi="Univers 45 Light" w:cs="Univers 45 Light"/>
          <w:b/>
          <w:color w:val="000000"/>
          <w:sz w:val="22"/>
        </w:rPr>
        <w:t>§ 6</w:t>
      </w:r>
    </w:p>
    <w:p w:rsidR="000F16A3" w:rsidRDefault="00B56C83">
      <w:pPr>
        <w:widowControl/>
        <w:autoSpaceDE w:val="0"/>
        <w:autoSpaceDN w:val="0"/>
        <w:adjustRightInd w:val="0"/>
        <w:jc w:val="center"/>
        <w:rPr>
          <w:rFonts w:ascii="Univers 45 Light" w:hAnsi="Univers 45 Light" w:cs="Univers 45 Light"/>
          <w:b/>
          <w:color w:val="000000"/>
          <w:sz w:val="22"/>
        </w:rPr>
      </w:pPr>
      <w:r>
        <w:rPr>
          <w:rFonts w:ascii="Univers 45 Light" w:hAnsi="Univers 45 Light" w:cs="Univers 45 Light"/>
          <w:b/>
          <w:color w:val="000000"/>
          <w:sz w:val="22"/>
        </w:rPr>
        <w:t>Suitability interview</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(1) The aim of the aptitude interview is to determine whether the knowledge, skills or abilities required in accordance with § 5 paragraph 1, which provide information about the applicant's particular suitability, are available.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(2) The aptitude interview shall take place in a uniformly structured form and shall not last longer than 30 minutes. </w:t>
      </w:r>
    </w:p>
    <w:p w:rsidR="000F16A3" w:rsidRDefault="000F16A3">
      <w:pPr>
        <w:widowControl/>
        <w:autoSpaceDE w:val="0"/>
        <w:autoSpaceDN w:val="0"/>
        <w:adjustRightInd w:val="0"/>
        <w:ind w:firstLine="284"/>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(3) The invitation to the interview shall be issued in good time in written form by the Access Committee in accordance with § 3, but at least two weeks before the date of the aptitude interview.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(4) A member of the Access Committee shall draw up minutes of the essential content of the aptitude interview, which shall also include the participants, the duration and the result of the interview. The identity of the applicant is verified in the interview by official photo identification.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(5) If the applicant does not appear for an aptitude interview on the fixed date, he or she has no right to be granted an alternative date. If the applicant has taken part in the aptitude interview but has not been able to provide proof of special </w:t>
      </w:r>
      <w:r w:rsidR="00243355">
        <w:rPr>
          <w:rFonts w:ascii="Univers 45 Light" w:hAnsi="Univers 45 Light" w:cs="Univers 45 Light"/>
          <w:color w:val="000000"/>
          <w:sz w:val="22"/>
        </w:rPr>
        <w:t>aptitude in accordance with § 4</w:t>
      </w:r>
      <w:r>
        <w:rPr>
          <w:rFonts w:ascii="Univers 45 Light" w:hAnsi="Univers 45 Light" w:cs="Univers 45 Light"/>
          <w:color w:val="000000"/>
          <w:sz w:val="22"/>
        </w:rPr>
        <w:t xml:space="preserve"> (2) No. 3, the aptitude interview can be repeated next year upon application by the applicant. The application must be submitted within the period specified in 4 para. 1. § 4 para. 2 does not apply in these cases.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rsidP="00243355">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(6) If the applicant can prove that he or she is not in a position to pass the aptitude interview in the intended form due to prolonged or permanent physical disability or chronic illness, the admission committee will offer him or her an alternative form for determining aptitude. A medical certificate, and, in cases of doubt, an official medical certificate may be required for this. </w:t>
      </w:r>
    </w:p>
    <w:p w:rsidR="000F16A3" w:rsidRDefault="000F16A3">
      <w:pPr>
        <w:widowControl/>
        <w:autoSpaceDE w:val="0"/>
        <w:autoSpaceDN w:val="0"/>
        <w:adjustRightInd w:val="0"/>
        <w:ind w:firstLine="284"/>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(7) If it is not possible for an applicant from abroad or for reasons for which he or she is not responsible to pass the aptitude interview in the intended form, the Admissions Committee shall offer him or her an alternative form for determining aptitude. </w:t>
      </w:r>
    </w:p>
    <w:p w:rsidR="000F16A3" w:rsidRDefault="000F16A3">
      <w:pPr>
        <w:jc w:val="both"/>
        <w:rPr>
          <w:rFonts w:ascii="Univers 45 Light" w:hAnsi="Univers 45 Light"/>
          <w:sz w:val="22"/>
        </w:rPr>
      </w:pPr>
    </w:p>
    <w:p w:rsidR="000F16A3" w:rsidRDefault="000F16A3">
      <w:pPr>
        <w:jc w:val="both"/>
        <w:rPr>
          <w:rFonts w:ascii="Univers 45 Light" w:hAnsi="Univers 45 Light"/>
          <w:sz w:val="22"/>
        </w:rPr>
      </w:pPr>
    </w:p>
    <w:p w:rsidR="000F16A3" w:rsidRDefault="00B56C83">
      <w:pPr>
        <w:widowControl/>
        <w:autoSpaceDE w:val="0"/>
        <w:autoSpaceDN w:val="0"/>
        <w:adjustRightInd w:val="0"/>
        <w:jc w:val="center"/>
        <w:rPr>
          <w:rFonts w:ascii="Univers 45 Light" w:hAnsi="Univers 45 Light" w:cs="Univers 45 Light"/>
          <w:color w:val="000000"/>
          <w:sz w:val="22"/>
        </w:rPr>
      </w:pPr>
      <w:r>
        <w:rPr>
          <w:rFonts w:ascii="Univers 45 Light" w:hAnsi="Univers 45 Light" w:cs="Univers 45 Light"/>
          <w:b/>
          <w:color w:val="000000"/>
          <w:sz w:val="22"/>
        </w:rPr>
        <w:t>§ 7</w:t>
      </w:r>
    </w:p>
    <w:p w:rsidR="000F16A3" w:rsidRDefault="00B56C83">
      <w:pPr>
        <w:widowControl/>
        <w:autoSpaceDE w:val="0"/>
        <w:autoSpaceDN w:val="0"/>
        <w:adjustRightInd w:val="0"/>
        <w:jc w:val="center"/>
        <w:rPr>
          <w:rFonts w:ascii="Univers 45 Light" w:hAnsi="Univers 45 Light" w:cs="Univers 45 Light"/>
          <w:b/>
          <w:color w:val="000000"/>
          <w:sz w:val="22"/>
        </w:rPr>
      </w:pPr>
      <w:r>
        <w:rPr>
          <w:rFonts w:ascii="Univers 45 Light" w:hAnsi="Univers 45 Light" w:cs="Univers 45 Light"/>
          <w:b/>
          <w:color w:val="000000"/>
          <w:sz w:val="22"/>
        </w:rPr>
        <w:t>Notification of suitability</w:t>
      </w:r>
    </w:p>
    <w:p w:rsidR="000F16A3" w:rsidRDefault="000F16A3">
      <w:pPr>
        <w:widowControl/>
        <w:autoSpaceDE w:val="0"/>
        <w:autoSpaceDN w:val="0"/>
        <w:adjustRightInd w:val="0"/>
        <w:jc w:val="center"/>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(1) If the applicant proves the required aptitude in accordance with § 2, he or she shall receive a notification of aptitude from the Admissions Committee. The aptitude certificate serves to be submitted to the Admissions Office/international student office of the TU Dresden and represents the required form of proof of admission to the Master's programme. It is a prerequisite for enrollment in the Master's program Computational Modeling and Simulation.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(2) If the applicant cannot prove the required aptitude pursuant to § 2, the Access Committee shall also issue a written decision on this matter, which shall be accompanied by instructions on legal remedies.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B56C83">
      <w:pPr>
        <w:widowControl/>
        <w:autoSpaceDE w:val="0"/>
        <w:autoSpaceDN w:val="0"/>
        <w:adjustRightInd w:val="0"/>
        <w:jc w:val="center"/>
        <w:rPr>
          <w:rFonts w:ascii="Univers 45 Light" w:hAnsi="Univers 45 Light" w:cs="Univers 45 Light"/>
          <w:color w:val="000000"/>
          <w:sz w:val="22"/>
        </w:rPr>
      </w:pPr>
      <w:r>
        <w:rPr>
          <w:rFonts w:ascii="Univers 45 Light" w:hAnsi="Univers 45 Light" w:cs="Univers 45 Light"/>
          <w:b/>
          <w:color w:val="000000"/>
          <w:sz w:val="22"/>
        </w:rPr>
        <w:t>§ 8</w:t>
      </w:r>
    </w:p>
    <w:p w:rsidR="000F16A3" w:rsidRDefault="00B56C83">
      <w:pPr>
        <w:widowControl/>
        <w:autoSpaceDE w:val="0"/>
        <w:autoSpaceDN w:val="0"/>
        <w:adjustRightInd w:val="0"/>
        <w:jc w:val="center"/>
        <w:rPr>
          <w:rFonts w:ascii="Univers 45 Light" w:hAnsi="Univers 45 Light" w:cs="Univers 45 Light"/>
          <w:b/>
          <w:color w:val="000000"/>
          <w:sz w:val="22"/>
        </w:rPr>
      </w:pPr>
      <w:r>
        <w:rPr>
          <w:rFonts w:ascii="Univers 45 Light" w:hAnsi="Univers 45 Light" w:cs="Univers 45 Light"/>
          <w:b/>
          <w:color w:val="000000"/>
          <w:sz w:val="22"/>
        </w:rPr>
        <w:t>Entry into force and Publication</w:t>
      </w:r>
    </w:p>
    <w:p w:rsidR="000F16A3" w:rsidRDefault="000F16A3">
      <w:pPr>
        <w:widowControl/>
        <w:autoSpaceDE w:val="0"/>
        <w:autoSpaceDN w:val="0"/>
        <w:adjustRightInd w:val="0"/>
        <w:jc w:val="center"/>
        <w:rPr>
          <w:rFonts w:ascii="Univers 45 Light" w:hAnsi="Univers 45 Light" w:cs="Univers 45 Light"/>
          <w:color w:val="000000"/>
          <w:sz w:val="22"/>
        </w:rPr>
      </w:pPr>
    </w:p>
    <w:p w:rsidR="000F16A3" w:rsidRDefault="00B56C83">
      <w:pPr>
        <w:widowControl/>
        <w:autoSpaceDE w:val="0"/>
        <w:autoSpaceDN w:val="0"/>
        <w:adjustRightInd w:val="0"/>
        <w:ind w:firstLine="284"/>
        <w:jc w:val="both"/>
        <w:rPr>
          <w:rFonts w:ascii="Univers 45 Light" w:hAnsi="Univers 45 Light" w:cs="Univers 45 Light"/>
          <w:color w:val="000000"/>
          <w:sz w:val="22"/>
        </w:rPr>
      </w:pPr>
      <w:r>
        <w:rPr>
          <w:rFonts w:ascii="Univers 45 Light" w:hAnsi="Univers 45 Light" w:cs="Univers 45 Light"/>
          <w:color w:val="000000"/>
          <w:sz w:val="22"/>
        </w:rPr>
        <w:t xml:space="preserve">These aptitude assessment regulations shall enter into force one day after their publication in the Official Announcements of the Technische Universität Dresden. </w:t>
      </w: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0F16A3">
      <w:pPr>
        <w:widowControl/>
        <w:autoSpaceDE w:val="0"/>
        <w:autoSpaceDN w:val="0"/>
        <w:adjustRightInd w:val="0"/>
        <w:jc w:val="both"/>
        <w:rPr>
          <w:rFonts w:ascii="Univers 45 Light" w:hAnsi="Univers 45 Light" w:cs="Univers 45 Light"/>
          <w:color w:val="000000"/>
          <w:sz w:val="22"/>
        </w:rPr>
      </w:pPr>
    </w:p>
    <w:p w:rsidR="000F16A3" w:rsidRDefault="00B56C83">
      <w:pPr>
        <w:widowControl/>
        <w:ind w:firstLine="284"/>
        <w:jc w:val="both"/>
        <w:rPr>
          <w:rFonts w:ascii="Univers 45 Light" w:hAnsi="Univers 45 Light" w:cs="Times New Roman"/>
          <w:color w:val="000000"/>
          <w:sz w:val="22"/>
        </w:rPr>
      </w:pPr>
      <w:r>
        <w:rPr>
          <w:rFonts w:ascii="Univers 45 Light" w:hAnsi="Univers 45 Light" w:cs="Times New Roman"/>
          <w:color w:val="000000"/>
          <w:sz w:val="22"/>
        </w:rPr>
        <w:t xml:space="preserve">Issued at the Technical University of Dresden on the basis of the decisions of the Faculty of Computer Science of 17 January, 2018 and the Faculty of Mathematics of 31 January, 2018, the decision of the Scientific Council of the Center for Molecular and Cellular Bioengineering (CMCB) of 14 February, 2018 and the approval of the Rectorate of #Date (format: </w:t>
      </w:r>
      <w:r>
        <w:rPr>
          <w:rFonts w:ascii="Univers 45 Light" w:hAnsi="Univers 45 Light"/>
          <w:sz w:val="22"/>
        </w:rPr>
        <w:t>d. Monat JJJJ</w:t>
      </w:r>
      <w:r>
        <w:rPr>
          <w:rFonts w:ascii="Univers 45 Light" w:hAnsi="Univers 45 Light" w:cs="Times New Roman"/>
          <w:color w:val="000000"/>
          <w:sz w:val="22"/>
        </w:rPr>
        <w:t>)#.</w:t>
      </w:r>
    </w:p>
    <w:p w:rsidR="000F16A3" w:rsidRDefault="000F16A3">
      <w:pPr>
        <w:widowControl/>
        <w:autoSpaceDE w:val="0"/>
        <w:autoSpaceDN w:val="0"/>
        <w:adjustRightInd w:val="0"/>
        <w:rPr>
          <w:rFonts w:ascii="Univers 45 Light" w:hAnsi="Univers 45 Light" w:cs="Univers 45 Light"/>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B56C83">
      <w:pPr>
        <w:widowControl/>
        <w:autoSpaceDE w:val="0"/>
        <w:autoSpaceDN w:val="0"/>
        <w:adjustRightInd w:val="0"/>
        <w:outlineLvl w:val="0"/>
        <w:rPr>
          <w:rFonts w:ascii="Univers 45 Light" w:hAnsi="Univers 45 Light" w:cs="Univers 45 Light"/>
          <w:color w:val="000000"/>
          <w:sz w:val="22"/>
        </w:rPr>
      </w:pPr>
      <w:r>
        <w:rPr>
          <w:rFonts w:ascii="Univers 45 Light" w:hAnsi="Univers 45 Light" w:cs="Univers 45 Light"/>
          <w:color w:val="000000"/>
          <w:sz w:val="22"/>
        </w:rPr>
        <w:t>Dresden, #DATE#</w:t>
      </w:r>
    </w:p>
    <w:p w:rsidR="000F16A3" w:rsidRDefault="000F16A3">
      <w:pPr>
        <w:widowControl/>
        <w:autoSpaceDE w:val="0"/>
        <w:autoSpaceDN w:val="0"/>
        <w:adjustRightInd w:val="0"/>
        <w:rPr>
          <w:rFonts w:ascii="Univers 45 Light" w:hAnsi="Univers 45 Light" w:cs="Univers 45 Light"/>
          <w:color w:val="000000"/>
          <w:sz w:val="22"/>
        </w:rPr>
      </w:pPr>
    </w:p>
    <w:p w:rsidR="000F16A3" w:rsidRDefault="000F16A3">
      <w:pPr>
        <w:widowControl/>
        <w:autoSpaceDE w:val="0"/>
        <w:autoSpaceDN w:val="0"/>
        <w:adjustRightInd w:val="0"/>
        <w:rPr>
          <w:rFonts w:ascii="Univers 45 Light" w:hAnsi="Univers 45 Light" w:cs="Univers 45 Light"/>
          <w:color w:val="000000"/>
          <w:sz w:val="22"/>
        </w:rPr>
      </w:pPr>
    </w:p>
    <w:p w:rsidR="000F16A3" w:rsidRDefault="00B56C83">
      <w:pPr>
        <w:widowControl/>
        <w:autoSpaceDE w:val="0"/>
        <w:autoSpaceDN w:val="0"/>
        <w:adjustRightInd w:val="0"/>
        <w:jc w:val="center"/>
        <w:outlineLvl w:val="0"/>
        <w:rPr>
          <w:rFonts w:ascii="Univers 45 Light" w:hAnsi="Univers 45 Light" w:cs="Univers 45 Light"/>
          <w:color w:val="000000"/>
          <w:sz w:val="22"/>
        </w:rPr>
      </w:pPr>
      <w:r>
        <w:rPr>
          <w:rFonts w:ascii="Univers 45 Light" w:hAnsi="Univers 45 Light" w:cs="Univers 45 Light"/>
          <w:color w:val="000000"/>
          <w:sz w:val="22"/>
        </w:rPr>
        <w:t>The Rector</w:t>
      </w:r>
    </w:p>
    <w:p w:rsidR="000F16A3" w:rsidRDefault="00B56C83">
      <w:pPr>
        <w:widowControl/>
        <w:autoSpaceDE w:val="0"/>
        <w:autoSpaceDN w:val="0"/>
        <w:adjustRightInd w:val="0"/>
        <w:jc w:val="center"/>
        <w:rPr>
          <w:rFonts w:ascii="Univers 45 Light" w:hAnsi="Univers 45 Light" w:cs="Univers 45 Light"/>
          <w:color w:val="000000"/>
          <w:sz w:val="22"/>
        </w:rPr>
      </w:pPr>
      <w:r>
        <w:rPr>
          <w:rFonts w:ascii="Univers 45 Light" w:hAnsi="Univers 45 Light" w:cs="Univers 45 Light"/>
          <w:color w:val="000000"/>
          <w:sz w:val="22"/>
        </w:rPr>
        <w:t xml:space="preserve">of Dresden Technical University </w:t>
      </w:r>
    </w:p>
    <w:p w:rsidR="000F16A3" w:rsidRDefault="000F16A3">
      <w:pPr>
        <w:jc w:val="center"/>
        <w:rPr>
          <w:rFonts w:ascii="Univers 45 Light" w:hAnsi="Univers 45 Light" w:cs="Univers 45 Light"/>
          <w:color w:val="000000"/>
          <w:sz w:val="22"/>
        </w:rPr>
      </w:pPr>
    </w:p>
    <w:p w:rsidR="000F16A3" w:rsidRDefault="000F16A3">
      <w:pPr>
        <w:jc w:val="center"/>
        <w:rPr>
          <w:rFonts w:ascii="Univers 45 Light" w:hAnsi="Univers 45 Light" w:cs="Univers 45 Light"/>
          <w:color w:val="000000"/>
          <w:sz w:val="22"/>
        </w:rPr>
      </w:pPr>
    </w:p>
    <w:p w:rsidR="000F16A3" w:rsidRDefault="000F16A3">
      <w:pPr>
        <w:jc w:val="center"/>
        <w:rPr>
          <w:rFonts w:ascii="Univers 45 Light" w:hAnsi="Univers 45 Light" w:cs="Univers 45 Light"/>
          <w:color w:val="000000"/>
          <w:sz w:val="22"/>
        </w:rPr>
      </w:pPr>
    </w:p>
    <w:p w:rsidR="000F16A3" w:rsidRDefault="000F16A3">
      <w:pPr>
        <w:jc w:val="center"/>
        <w:rPr>
          <w:rFonts w:ascii="Univers 45 Light" w:hAnsi="Univers 45 Light" w:cs="Univers 45 Light"/>
          <w:color w:val="000000"/>
          <w:sz w:val="22"/>
        </w:rPr>
      </w:pPr>
    </w:p>
    <w:p w:rsidR="000F16A3" w:rsidRDefault="000F16A3">
      <w:pPr>
        <w:jc w:val="center"/>
        <w:rPr>
          <w:rFonts w:ascii="Univers 45 Light" w:hAnsi="Univers 45 Light" w:cs="Univers 45 Light"/>
          <w:color w:val="000000"/>
          <w:sz w:val="22"/>
        </w:rPr>
      </w:pPr>
    </w:p>
    <w:p w:rsidR="000F16A3" w:rsidRDefault="000F16A3">
      <w:pPr>
        <w:jc w:val="center"/>
        <w:rPr>
          <w:rFonts w:ascii="Univers 45 Light" w:hAnsi="Univers 45 Light" w:cs="Univers 45 Light"/>
          <w:color w:val="000000"/>
          <w:sz w:val="22"/>
        </w:rPr>
      </w:pPr>
    </w:p>
    <w:p w:rsidR="000F16A3" w:rsidRPr="00243355" w:rsidRDefault="00B56C83">
      <w:pPr>
        <w:jc w:val="center"/>
        <w:rPr>
          <w:rFonts w:ascii="Univers 45 Light" w:hAnsi="Univers 45 Light"/>
          <w:sz w:val="22"/>
          <w:lang w:val="sv-SE"/>
        </w:rPr>
      </w:pPr>
      <w:r w:rsidRPr="00243355">
        <w:rPr>
          <w:rFonts w:ascii="Univers 45 Light" w:hAnsi="Univers 45 Light" w:cs="Univers 45 Light"/>
          <w:color w:val="000000"/>
          <w:sz w:val="22"/>
          <w:lang w:val="sv-SE"/>
        </w:rPr>
        <w:t>Prof. Dr.</w:t>
      </w:r>
      <w:r w:rsidRPr="00243355">
        <w:rPr>
          <w:rFonts w:ascii="Univers 45 Light" w:hAnsi="Univers 45 Light"/>
          <w:sz w:val="22"/>
          <w:lang w:val="sv-SE"/>
        </w:rPr>
        <w:t>- Ing. habil. DEng/Auckland</w:t>
      </w:r>
      <w:r w:rsidRPr="00243355">
        <w:rPr>
          <w:rFonts w:ascii="Univers 45 Light" w:hAnsi="Univers 45 Light" w:cs="Univers 45 Light"/>
          <w:color w:val="000000"/>
          <w:sz w:val="22"/>
          <w:lang w:val="sv-SE"/>
        </w:rPr>
        <w:t xml:space="preserve"> Hans Müller-Steinhagen</w:t>
      </w:r>
    </w:p>
    <w:sectPr w:rsidR="000F16A3" w:rsidRPr="00243355">
      <w:footerReference w:type="default" r:id="rId11"/>
      <w:pgSz w:w="11907" w:h="16840" w:code="9"/>
      <w:pgMar w:top="1361" w:right="1361" w:bottom="1134" w:left="1361" w:header="720" w:footer="85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5E" w:rsidRDefault="00461C5E">
      <w:r>
        <w:separator/>
      </w:r>
    </w:p>
  </w:endnote>
  <w:endnote w:type="continuationSeparator" w:id="0">
    <w:p w:rsidR="00461C5E" w:rsidRDefault="0046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Univers 45 Light">
    <w:altName w:val="DPix_8pt"/>
    <w:charset w:val="00"/>
    <w:family w:val="auto"/>
    <w:pitch w:val="variable"/>
    <w:sig w:usb0="00000003" w:usb1="00000000" w:usb2="00000000" w:usb3="00000000" w:csb0="00000001" w:csb1="00000000"/>
  </w:font>
  <w:font w:name="GoudyOlSt BT">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45 Light Normal">
    <w:altName w:val="Times New Roman"/>
    <w:charset w:val="00"/>
    <w:family w:val="auto"/>
    <w:pitch w:val="variable"/>
    <w:sig w:usb0="00000003" w:usb1="00000000" w:usb2="00000000" w:usb3="00000000" w:csb0="00000001" w:csb1="00000000"/>
  </w:font>
  <w:font w:name="Baskerville">
    <w:charset w:val="00"/>
    <w:family w:val="roman"/>
    <w:pitch w:val="variable"/>
    <w:sig w:usb0="80000067" w:usb1="02000000" w:usb2="00000000" w:usb3="00000000" w:csb0="0000019F" w:csb1="00000000"/>
  </w:font>
  <w:font w:name="LotusWP Icon">
    <w:altName w:val="Times New Roman"/>
    <w:charset w:val="00"/>
    <w:family w:val="roman"/>
    <w:pitch w:val="variable"/>
    <w:sig w:usb0="00000003" w:usb1="00000000" w:usb2="00000000" w:usb3="00000000" w:csb0="00000001" w:csb1="00000000"/>
  </w:font>
  <w:font w:name="Univers">
    <w:charset w:val="00"/>
    <w:family w:val="auto"/>
    <w:pitch w:val="variable"/>
    <w:sig w:usb0="80000027"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gsana New">
    <w:altName w:val="Arial Unicode MS"/>
    <w:panose1 w:val="02020603050405020304"/>
    <w:charset w:val="DE"/>
    <w:family w:val="roman"/>
    <w:pitch w:val="variable"/>
    <w:sig w:usb0="01000000" w:usb1="00000000" w:usb2="00000000" w:usb3="00000000" w:csb0="00010000" w:csb1="00000000"/>
  </w:font>
  <w:font w:name="Cordia New">
    <w:altName w:val="Arial Unicode MS"/>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6A3" w:rsidRDefault="000F16A3">
    <w:pPr>
      <w:pStyle w:val="a5"/>
      <w:jc w:val="right"/>
      <w:rPr>
        <w:rFonts w:ascii="Univers 45 Light" w:hAnsi="Univers 45 Light"/>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5E" w:rsidRDefault="00461C5E">
      <w:r>
        <w:separator/>
      </w:r>
    </w:p>
  </w:footnote>
  <w:footnote w:type="continuationSeparator" w:id="0">
    <w:p w:rsidR="00461C5E" w:rsidRDefault="00461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68A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0"/>
    <w:lvl w:ilvl="0">
      <w:start w:val="1"/>
      <w:numFmt w:val="decimal"/>
      <w:lvlText w:val="%1"/>
      <w:lvlJc w:val="left"/>
    </w:lvl>
    <w:lvl w:ilvl="1">
      <w:start w:val="1"/>
      <w:numFmt w:val="decimal"/>
      <w:pStyle w:val="Level2"/>
      <w:lvlText w:val="%2."/>
      <w:lvlJc w:val="left"/>
      <w:pPr>
        <w:tabs>
          <w:tab w:val="num" w:pos="600"/>
        </w:tabs>
        <w:ind w:left="600" w:hanging="284"/>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D"/>
    <w:multiLevelType w:val="multilevel"/>
    <w:tmpl w:val="00000000"/>
    <w:lvl w:ilvl="0">
      <w:start w:val="1"/>
      <w:numFmt w:val="decimal"/>
      <w:pStyle w:val="Level1"/>
      <w:lvlText w:val="(%1)"/>
      <w:lvlJc w:val="left"/>
      <w:pPr>
        <w:tabs>
          <w:tab w:val="num" w:pos="316"/>
        </w:tabs>
        <w:ind w:left="316" w:hanging="316"/>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9FA34C7"/>
    <w:multiLevelType w:val="hybridMultilevel"/>
    <w:tmpl w:val="EFC0635C"/>
    <w:lvl w:ilvl="0" w:tplc="307C739E">
      <w:numFmt w:val="bullet"/>
      <w:lvlText w:val="-"/>
      <w:lvlJc w:val="left"/>
      <w:pPr>
        <w:ind w:left="720" w:hanging="360"/>
      </w:pPr>
      <w:rPr>
        <w:rFonts w:ascii="Univers 45 Light" w:eastAsia="Times New Roman" w:hAnsi="Univers 45 Light" w:cs="GoudyOlSt 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20175"/>
    <w:multiLevelType w:val="hybridMultilevel"/>
    <w:tmpl w:val="1D22F0A8"/>
    <w:lvl w:ilvl="0" w:tplc="297016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D794B"/>
    <w:multiLevelType w:val="hybridMultilevel"/>
    <w:tmpl w:val="176CE67C"/>
    <w:lvl w:ilvl="0" w:tplc="3A1CA08E">
      <w:start w:val="1"/>
      <w:numFmt w:val="decimal"/>
      <w:lvlText w:val="%1."/>
      <w:lvlJc w:val="left"/>
      <w:pPr>
        <w:tabs>
          <w:tab w:val="num" w:pos="3768"/>
        </w:tabs>
        <w:ind w:left="3768" w:hanging="360"/>
      </w:pPr>
      <w:rPr>
        <w:rFonts w:hint="default"/>
      </w:rPr>
    </w:lvl>
    <w:lvl w:ilvl="1" w:tplc="04070019">
      <w:start w:val="1"/>
      <w:numFmt w:val="lowerLetter"/>
      <w:lvlText w:val="%2."/>
      <w:lvlJc w:val="left"/>
      <w:pPr>
        <w:tabs>
          <w:tab w:val="num" w:pos="4488"/>
        </w:tabs>
        <w:ind w:left="4488" w:hanging="360"/>
      </w:pPr>
    </w:lvl>
    <w:lvl w:ilvl="2" w:tplc="0407001B" w:tentative="1">
      <w:start w:val="1"/>
      <w:numFmt w:val="lowerRoman"/>
      <w:lvlText w:val="%3."/>
      <w:lvlJc w:val="right"/>
      <w:pPr>
        <w:tabs>
          <w:tab w:val="num" w:pos="5208"/>
        </w:tabs>
        <w:ind w:left="5208" w:hanging="180"/>
      </w:pPr>
    </w:lvl>
    <w:lvl w:ilvl="3" w:tplc="0407000F" w:tentative="1">
      <w:start w:val="1"/>
      <w:numFmt w:val="decimal"/>
      <w:lvlText w:val="%4."/>
      <w:lvlJc w:val="left"/>
      <w:pPr>
        <w:tabs>
          <w:tab w:val="num" w:pos="5928"/>
        </w:tabs>
        <w:ind w:left="5928" w:hanging="360"/>
      </w:pPr>
    </w:lvl>
    <w:lvl w:ilvl="4" w:tplc="04070019" w:tentative="1">
      <w:start w:val="1"/>
      <w:numFmt w:val="lowerLetter"/>
      <w:lvlText w:val="%5."/>
      <w:lvlJc w:val="left"/>
      <w:pPr>
        <w:tabs>
          <w:tab w:val="num" w:pos="6648"/>
        </w:tabs>
        <w:ind w:left="6648" w:hanging="360"/>
      </w:pPr>
    </w:lvl>
    <w:lvl w:ilvl="5" w:tplc="0407001B" w:tentative="1">
      <w:start w:val="1"/>
      <w:numFmt w:val="lowerRoman"/>
      <w:lvlText w:val="%6."/>
      <w:lvlJc w:val="right"/>
      <w:pPr>
        <w:tabs>
          <w:tab w:val="num" w:pos="7368"/>
        </w:tabs>
        <w:ind w:left="7368" w:hanging="180"/>
      </w:pPr>
    </w:lvl>
    <w:lvl w:ilvl="6" w:tplc="0407000F" w:tentative="1">
      <w:start w:val="1"/>
      <w:numFmt w:val="decimal"/>
      <w:lvlText w:val="%7."/>
      <w:lvlJc w:val="left"/>
      <w:pPr>
        <w:tabs>
          <w:tab w:val="num" w:pos="8088"/>
        </w:tabs>
        <w:ind w:left="8088" w:hanging="360"/>
      </w:pPr>
    </w:lvl>
    <w:lvl w:ilvl="7" w:tplc="04070019" w:tentative="1">
      <w:start w:val="1"/>
      <w:numFmt w:val="lowerLetter"/>
      <w:lvlText w:val="%8."/>
      <w:lvlJc w:val="left"/>
      <w:pPr>
        <w:tabs>
          <w:tab w:val="num" w:pos="8808"/>
        </w:tabs>
        <w:ind w:left="8808" w:hanging="360"/>
      </w:pPr>
    </w:lvl>
    <w:lvl w:ilvl="8" w:tplc="0407001B" w:tentative="1">
      <w:start w:val="1"/>
      <w:numFmt w:val="lowerRoman"/>
      <w:lvlText w:val="%9."/>
      <w:lvlJc w:val="right"/>
      <w:pPr>
        <w:tabs>
          <w:tab w:val="num" w:pos="9528"/>
        </w:tabs>
        <w:ind w:left="9528" w:hanging="180"/>
      </w:pPr>
    </w:lvl>
  </w:abstractNum>
  <w:abstractNum w:abstractNumId="6" w15:restartNumberingAfterBreak="0">
    <w:nsid w:val="24296F92"/>
    <w:multiLevelType w:val="hybridMultilevel"/>
    <w:tmpl w:val="5A92E6DA"/>
    <w:lvl w:ilvl="0" w:tplc="0407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A827646"/>
    <w:multiLevelType w:val="hybridMultilevel"/>
    <w:tmpl w:val="8048EA2C"/>
    <w:lvl w:ilvl="0" w:tplc="688ADB1C">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6872B2"/>
    <w:multiLevelType w:val="hybridMultilevel"/>
    <w:tmpl w:val="F1F02876"/>
    <w:lvl w:ilvl="0" w:tplc="1B6A02B6">
      <w:start w:val="1"/>
      <w:numFmt w:val="decimal"/>
      <w:lvlText w:val="%1."/>
      <w:lvlJc w:val="left"/>
      <w:pPr>
        <w:tabs>
          <w:tab w:val="num" w:pos="1288"/>
        </w:tabs>
        <w:ind w:left="1288" w:hanging="360"/>
      </w:pPr>
      <w:rPr>
        <w:rFonts w:ascii="Univers 45 Light" w:hAnsi="Univers 45 Light" w:hint="default"/>
        <w:sz w:val="22"/>
      </w:rPr>
    </w:lvl>
    <w:lvl w:ilvl="1" w:tplc="04070019">
      <w:start w:val="1"/>
      <w:numFmt w:val="lowerLetter"/>
      <w:lvlText w:val="%2."/>
      <w:lvlJc w:val="left"/>
      <w:pPr>
        <w:tabs>
          <w:tab w:val="num" w:pos="2008"/>
        </w:tabs>
        <w:ind w:left="2008" w:hanging="360"/>
      </w:pPr>
    </w:lvl>
    <w:lvl w:ilvl="2" w:tplc="0407001B" w:tentative="1">
      <w:start w:val="1"/>
      <w:numFmt w:val="lowerRoman"/>
      <w:lvlText w:val="%3."/>
      <w:lvlJc w:val="right"/>
      <w:pPr>
        <w:tabs>
          <w:tab w:val="num" w:pos="2728"/>
        </w:tabs>
        <w:ind w:left="2728" w:hanging="180"/>
      </w:pPr>
    </w:lvl>
    <w:lvl w:ilvl="3" w:tplc="0407000F" w:tentative="1">
      <w:start w:val="1"/>
      <w:numFmt w:val="decimal"/>
      <w:lvlText w:val="%4."/>
      <w:lvlJc w:val="left"/>
      <w:pPr>
        <w:tabs>
          <w:tab w:val="num" w:pos="3448"/>
        </w:tabs>
        <w:ind w:left="3448" w:hanging="360"/>
      </w:pPr>
    </w:lvl>
    <w:lvl w:ilvl="4" w:tplc="04070019" w:tentative="1">
      <w:start w:val="1"/>
      <w:numFmt w:val="lowerLetter"/>
      <w:lvlText w:val="%5."/>
      <w:lvlJc w:val="left"/>
      <w:pPr>
        <w:tabs>
          <w:tab w:val="num" w:pos="4168"/>
        </w:tabs>
        <w:ind w:left="4168" w:hanging="360"/>
      </w:pPr>
    </w:lvl>
    <w:lvl w:ilvl="5" w:tplc="0407001B" w:tentative="1">
      <w:start w:val="1"/>
      <w:numFmt w:val="lowerRoman"/>
      <w:lvlText w:val="%6."/>
      <w:lvlJc w:val="right"/>
      <w:pPr>
        <w:tabs>
          <w:tab w:val="num" w:pos="4888"/>
        </w:tabs>
        <w:ind w:left="4888" w:hanging="180"/>
      </w:pPr>
    </w:lvl>
    <w:lvl w:ilvl="6" w:tplc="0407000F" w:tentative="1">
      <w:start w:val="1"/>
      <w:numFmt w:val="decimal"/>
      <w:lvlText w:val="%7."/>
      <w:lvlJc w:val="left"/>
      <w:pPr>
        <w:tabs>
          <w:tab w:val="num" w:pos="5608"/>
        </w:tabs>
        <w:ind w:left="5608" w:hanging="360"/>
      </w:pPr>
    </w:lvl>
    <w:lvl w:ilvl="7" w:tplc="04070019" w:tentative="1">
      <w:start w:val="1"/>
      <w:numFmt w:val="lowerLetter"/>
      <w:lvlText w:val="%8."/>
      <w:lvlJc w:val="left"/>
      <w:pPr>
        <w:tabs>
          <w:tab w:val="num" w:pos="6328"/>
        </w:tabs>
        <w:ind w:left="6328" w:hanging="360"/>
      </w:pPr>
    </w:lvl>
    <w:lvl w:ilvl="8" w:tplc="0407001B" w:tentative="1">
      <w:start w:val="1"/>
      <w:numFmt w:val="lowerRoman"/>
      <w:lvlText w:val="%9."/>
      <w:lvlJc w:val="right"/>
      <w:pPr>
        <w:tabs>
          <w:tab w:val="num" w:pos="7048"/>
        </w:tabs>
        <w:ind w:left="7048" w:hanging="180"/>
      </w:pPr>
    </w:lvl>
  </w:abstractNum>
  <w:abstractNum w:abstractNumId="9" w15:restartNumberingAfterBreak="0">
    <w:nsid w:val="5BB04729"/>
    <w:multiLevelType w:val="hybridMultilevel"/>
    <w:tmpl w:val="513CEBA6"/>
    <w:lvl w:ilvl="0" w:tplc="077C8D46">
      <w:numFmt w:val="bullet"/>
      <w:lvlText w:val="-"/>
      <w:lvlJc w:val="left"/>
      <w:pPr>
        <w:tabs>
          <w:tab w:val="num" w:pos="720"/>
        </w:tabs>
        <w:ind w:left="720" w:hanging="360"/>
      </w:pPr>
      <w:rPr>
        <w:rFonts w:ascii="GoudyOlSt BT" w:eastAsia="Times New Roman" w:hAnsi="GoudyOlSt BT" w:cs="GoudyOlSt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10FDE"/>
    <w:multiLevelType w:val="hybridMultilevel"/>
    <w:tmpl w:val="F61EA8EA"/>
    <w:lvl w:ilvl="0" w:tplc="0407000F">
      <w:start w:val="1"/>
      <w:numFmt w:val="decimal"/>
      <w:lvlText w:val="%1."/>
      <w:lvlJc w:val="left"/>
      <w:pPr>
        <w:tabs>
          <w:tab w:val="num" w:pos="1005"/>
        </w:tabs>
        <w:ind w:left="1005" w:hanging="360"/>
      </w:pPr>
    </w:lvl>
    <w:lvl w:ilvl="1" w:tplc="04070019" w:tentative="1">
      <w:start w:val="1"/>
      <w:numFmt w:val="lowerLetter"/>
      <w:lvlText w:val="%2."/>
      <w:lvlJc w:val="left"/>
      <w:pPr>
        <w:tabs>
          <w:tab w:val="num" w:pos="1725"/>
        </w:tabs>
        <w:ind w:left="1725" w:hanging="360"/>
      </w:pPr>
    </w:lvl>
    <w:lvl w:ilvl="2" w:tplc="0407001B" w:tentative="1">
      <w:start w:val="1"/>
      <w:numFmt w:val="lowerRoman"/>
      <w:lvlText w:val="%3."/>
      <w:lvlJc w:val="right"/>
      <w:pPr>
        <w:tabs>
          <w:tab w:val="num" w:pos="2445"/>
        </w:tabs>
        <w:ind w:left="2445" w:hanging="180"/>
      </w:pPr>
    </w:lvl>
    <w:lvl w:ilvl="3" w:tplc="0407000F" w:tentative="1">
      <w:start w:val="1"/>
      <w:numFmt w:val="decimal"/>
      <w:lvlText w:val="%4."/>
      <w:lvlJc w:val="left"/>
      <w:pPr>
        <w:tabs>
          <w:tab w:val="num" w:pos="3165"/>
        </w:tabs>
        <w:ind w:left="3165" w:hanging="360"/>
      </w:pPr>
    </w:lvl>
    <w:lvl w:ilvl="4" w:tplc="04070019" w:tentative="1">
      <w:start w:val="1"/>
      <w:numFmt w:val="lowerLetter"/>
      <w:lvlText w:val="%5."/>
      <w:lvlJc w:val="left"/>
      <w:pPr>
        <w:tabs>
          <w:tab w:val="num" w:pos="3885"/>
        </w:tabs>
        <w:ind w:left="3885" w:hanging="360"/>
      </w:pPr>
    </w:lvl>
    <w:lvl w:ilvl="5" w:tplc="0407001B" w:tentative="1">
      <w:start w:val="1"/>
      <w:numFmt w:val="lowerRoman"/>
      <w:lvlText w:val="%6."/>
      <w:lvlJc w:val="right"/>
      <w:pPr>
        <w:tabs>
          <w:tab w:val="num" w:pos="4605"/>
        </w:tabs>
        <w:ind w:left="4605" w:hanging="180"/>
      </w:pPr>
    </w:lvl>
    <w:lvl w:ilvl="6" w:tplc="0407000F" w:tentative="1">
      <w:start w:val="1"/>
      <w:numFmt w:val="decimal"/>
      <w:lvlText w:val="%7."/>
      <w:lvlJc w:val="left"/>
      <w:pPr>
        <w:tabs>
          <w:tab w:val="num" w:pos="5325"/>
        </w:tabs>
        <w:ind w:left="5325" w:hanging="360"/>
      </w:pPr>
    </w:lvl>
    <w:lvl w:ilvl="7" w:tplc="04070019" w:tentative="1">
      <w:start w:val="1"/>
      <w:numFmt w:val="lowerLetter"/>
      <w:lvlText w:val="%8."/>
      <w:lvlJc w:val="left"/>
      <w:pPr>
        <w:tabs>
          <w:tab w:val="num" w:pos="6045"/>
        </w:tabs>
        <w:ind w:left="6045" w:hanging="360"/>
      </w:pPr>
    </w:lvl>
    <w:lvl w:ilvl="8" w:tplc="0407001B" w:tentative="1">
      <w:start w:val="1"/>
      <w:numFmt w:val="lowerRoman"/>
      <w:lvlText w:val="%9."/>
      <w:lvlJc w:val="right"/>
      <w:pPr>
        <w:tabs>
          <w:tab w:val="num" w:pos="6765"/>
        </w:tabs>
        <w:ind w:left="6765" w:hanging="180"/>
      </w:pPr>
    </w:lvl>
  </w:abstractNum>
  <w:abstractNum w:abstractNumId="11" w15:restartNumberingAfterBreak="0">
    <w:nsid w:val="7F4714F4"/>
    <w:multiLevelType w:val="hybridMultilevel"/>
    <w:tmpl w:val="E6502B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9"/>
  </w:num>
  <w:num w:numId="5">
    <w:abstractNumId w:val="3"/>
  </w:num>
  <w:num w:numId="6">
    <w:abstractNumId w:val="5"/>
  </w:num>
  <w:num w:numId="7">
    <w:abstractNumId w:val="10"/>
  </w:num>
  <w:num w:numId="8">
    <w:abstractNumId w:val="8"/>
  </w:num>
  <w:num w:numId="9">
    <w:abstractNumId w:val="11"/>
  </w:num>
  <w:num w:numId="10">
    <w:abstractNumId w:val="6"/>
  </w:num>
  <w:num w:numId="11">
    <w:abstractNumId w:val="0"/>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9C"/>
    <w:rsid w:val="0000019E"/>
    <w:rsid w:val="00000CB3"/>
    <w:rsid w:val="00001A0F"/>
    <w:rsid w:val="00002A77"/>
    <w:rsid w:val="00003650"/>
    <w:rsid w:val="00003773"/>
    <w:rsid w:val="00003E96"/>
    <w:rsid w:val="00004230"/>
    <w:rsid w:val="00010B76"/>
    <w:rsid w:val="00010D26"/>
    <w:rsid w:val="0001129F"/>
    <w:rsid w:val="000112BF"/>
    <w:rsid w:val="0001326E"/>
    <w:rsid w:val="00015B62"/>
    <w:rsid w:val="00017B8E"/>
    <w:rsid w:val="000201B4"/>
    <w:rsid w:val="000218C3"/>
    <w:rsid w:val="00022219"/>
    <w:rsid w:val="00022266"/>
    <w:rsid w:val="00023529"/>
    <w:rsid w:val="00024F4F"/>
    <w:rsid w:val="0003040F"/>
    <w:rsid w:val="00030498"/>
    <w:rsid w:val="00031E4B"/>
    <w:rsid w:val="00034D6D"/>
    <w:rsid w:val="00034F78"/>
    <w:rsid w:val="00035F77"/>
    <w:rsid w:val="0003635D"/>
    <w:rsid w:val="000375E7"/>
    <w:rsid w:val="00037B24"/>
    <w:rsid w:val="00041CED"/>
    <w:rsid w:val="00046582"/>
    <w:rsid w:val="0004731A"/>
    <w:rsid w:val="00047813"/>
    <w:rsid w:val="00047F76"/>
    <w:rsid w:val="000506C6"/>
    <w:rsid w:val="00050721"/>
    <w:rsid w:val="00050996"/>
    <w:rsid w:val="00050D61"/>
    <w:rsid w:val="00050FBD"/>
    <w:rsid w:val="00051C33"/>
    <w:rsid w:val="00052530"/>
    <w:rsid w:val="00053E2B"/>
    <w:rsid w:val="00054CF6"/>
    <w:rsid w:val="00057CDF"/>
    <w:rsid w:val="00060432"/>
    <w:rsid w:val="00061ED2"/>
    <w:rsid w:val="000622D9"/>
    <w:rsid w:val="00066D30"/>
    <w:rsid w:val="00067386"/>
    <w:rsid w:val="00070816"/>
    <w:rsid w:val="000727C5"/>
    <w:rsid w:val="00073830"/>
    <w:rsid w:val="00074EB9"/>
    <w:rsid w:val="00077DD8"/>
    <w:rsid w:val="000804F3"/>
    <w:rsid w:val="00080E79"/>
    <w:rsid w:val="00081195"/>
    <w:rsid w:val="00081392"/>
    <w:rsid w:val="000815A7"/>
    <w:rsid w:val="00082056"/>
    <w:rsid w:val="00083C76"/>
    <w:rsid w:val="00084AF5"/>
    <w:rsid w:val="000915C7"/>
    <w:rsid w:val="00092596"/>
    <w:rsid w:val="00093954"/>
    <w:rsid w:val="00094141"/>
    <w:rsid w:val="00094438"/>
    <w:rsid w:val="00094881"/>
    <w:rsid w:val="00094C87"/>
    <w:rsid w:val="00094FF2"/>
    <w:rsid w:val="00096A68"/>
    <w:rsid w:val="00096E88"/>
    <w:rsid w:val="000A028E"/>
    <w:rsid w:val="000A148D"/>
    <w:rsid w:val="000A1B6A"/>
    <w:rsid w:val="000A263F"/>
    <w:rsid w:val="000A2D3A"/>
    <w:rsid w:val="000A3439"/>
    <w:rsid w:val="000A3578"/>
    <w:rsid w:val="000A4D6F"/>
    <w:rsid w:val="000A7E84"/>
    <w:rsid w:val="000B1800"/>
    <w:rsid w:val="000B1A30"/>
    <w:rsid w:val="000B279E"/>
    <w:rsid w:val="000B3E7D"/>
    <w:rsid w:val="000B4197"/>
    <w:rsid w:val="000B4995"/>
    <w:rsid w:val="000B60BE"/>
    <w:rsid w:val="000B6FB5"/>
    <w:rsid w:val="000C0673"/>
    <w:rsid w:val="000C0A1A"/>
    <w:rsid w:val="000C2121"/>
    <w:rsid w:val="000C459F"/>
    <w:rsid w:val="000C5466"/>
    <w:rsid w:val="000C6DE2"/>
    <w:rsid w:val="000C6E7C"/>
    <w:rsid w:val="000C6F41"/>
    <w:rsid w:val="000C7C36"/>
    <w:rsid w:val="000D081A"/>
    <w:rsid w:val="000D1216"/>
    <w:rsid w:val="000D3553"/>
    <w:rsid w:val="000D4557"/>
    <w:rsid w:val="000D5781"/>
    <w:rsid w:val="000D60BD"/>
    <w:rsid w:val="000D6563"/>
    <w:rsid w:val="000E17BA"/>
    <w:rsid w:val="000E25FF"/>
    <w:rsid w:val="000E4292"/>
    <w:rsid w:val="000E4E23"/>
    <w:rsid w:val="000F02DE"/>
    <w:rsid w:val="000F0D9F"/>
    <w:rsid w:val="000F16A3"/>
    <w:rsid w:val="000F1ED0"/>
    <w:rsid w:val="000F3289"/>
    <w:rsid w:val="000F55A2"/>
    <w:rsid w:val="000F5754"/>
    <w:rsid w:val="000F59EB"/>
    <w:rsid w:val="000F63B1"/>
    <w:rsid w:val="00100021"/>
    <w:rsid w:val="001001F8"/>
    <w:rsid w:val="00100A09"/>
    <w:rsid w:val="00101AA8"/>
    <w:rsid w:val="00101F9F"/>
    <w:rsid w:val="0010217C"/>
    <w:rsid w:val="00102FE3"/>
    <w:rsid w:val="0010331D"/>
    <w:rsid w:val="00103837"/>
    <w:rsid w:val="00110C6B"/>
    <w:rsid w:val="00111B42"/>
    <w:rsid w:val="0011226A"/>
    <w:rsid w:val="00112CAC"/>
    <w:rsid w:val="00113640"/>
    <w:rsid w:val="00115CC1"/>
    <w:rsid w:val="0011686F"/>
    <w:rsid w:val="00120029"/>
    <w:rsid w:val="00120C70"/>
    <w:rsid w:val="001212F7"/>
    <w:rsid w:val="00121D15"/>
    <w:rsid w:val="0012284D"/>
    <w:rsid w:val="0012417E"/>
    <w:rsid w:val="001246F9"/>
    <w:rsid w:val="00124AD9"/>
    <w:rsid w:val="00126D45"/>
    <w:rsid w:val="00126EF3"/>
    <w:rsid w:val="0013017C"/>
    <w:rsid w:val="001317DB"/>
    <w:rsid w:val="00131C85"/>
    <w:rsid w:val="00132B8A"/>
    <w:rsid w:val="00133B93"/>
    <w:rsid w:val="001355AE"/>
    <w:rsid w:val="00135D7B"/>
    <w:rsid w:val="001410A5"/>
    <w:rsid w:val="00141427"/>
    <w:rsid w:val="00141A59"/>
    <w:rsid w:val="00143D6E"/>
    <w:rsid w:val="001445B7"/>
    <w:rsid w:val="00146577"/>
    <w:rsid w:val="001502E1"/>
    <w:rsid w:val="00152128"/>
    <w:rsid w:val="001533EB"/>
    <w:rsid w:val="001539E9"/>
    <w:rsid w:val="0015521C"/>
    <w:rsid w:val="0015564B"/>
    <w:rsid w:val="00155B36"/>
    <w:rsid w:val="0015718E"/>
    <w:rsid w:val="001575D8"/>
    <w:rsid w:val="00157A12"/>
    <w:rsid w:val="00157EBE"/>
    <w:rsid w:val="00160E95"/>
    <w:rsid w:val="00161733"/>
    <w:rsid w:val="00163E09"/>
    <w:rsid w:val="001640A2"/>
    <w:rsid w:val="00164500"/>
    <w:rsid w:val="00164A32"/>
    <w:rsid w:val="00165702"/>
    <w:rsid w:val="00165868"/>
    <w:rsid w:val="00166CAF"/>
    <w:rsid w:val="00174856"/>
    <w:rsid w:val="0017629E"/>
    <w:rsid w:val="0018184C"/>
    <w:rsid w:val="00181AE9"/>
    <w:rsid w:val="001820E8"/>
    <w:rsid w:val="00182B79"/>
    <w:rsid w:val="001830DC"/>
    <w:rsid w:val="00183B76"/>
    <w:rsid w:val="001855F9"/>
    <w:rsid w:val="00186F7A"/>
    <w:rsid w:val="00187827"/>
    <w:rsid w:val="0019046D"/>
    <w:rsid w:val="00190DC9"/>
    <w:rsid w:val="00191D57"/>
    <w:rsid w:val="00191E0F"/>
    <w:rsid w:val="00192596"/>
    <w:rsid w:val="00193FE7"/>
    <w:rsid w:val="00194BF6"/>
    <w:rsid w:val="0019669F"/>
    <w:rsid w:val="001A40DB"/>
    <w:rsid w:val="001A595D"/>
    <w:rsid w:val="001B07AA"/>
    <w:rsid w:val="001B416D"/>
    <w:rsid w:val="001B54F9"/>
    <w:rsid w:val="001B7936"/>
    <w:rsid w:val="001C0242"/>
    <w:rsid w:val="001C1ED0"/>
    <w:rsid w:val="001C2E99"/>
    <w:rsid w:val="001C4E3D"/>
    <w:rsid w:val="001C4E59"/>
    <w:rsid w:val="001C5C2D"/>
    <w:rsid w:val="001C5F9C"/>
    <w:rsid w:val="001C630E"/>
    <w:rsid w:val="001C65DC"/>
    <w:rsid w:val="001D216D"/>
    <w:rsid w:val="001D354A"/>
    <w:rsid w:val="001D36C0"/>
    <w:rsid w:val="001D65CD"/>
    <w:rsid w:val="001E06F0"/>
    <w:rsid w:val="001E0957"/>
    <w:rsid w:val="001E35E6"/>
    <w:rsid w:val="001E437A"/>
    <w:rsid w:val="001E5460"/>
    <w:rsid w:val="001E61C0"/>
    <w:rsid w:val="001E6486"/>
    <w:rsid w:val="001F009F"/>
    <w:rsid w:val="001F1FB1"/>
    <w:rsid w:val="001F2AB1"/>
    <w:rsid w:val="001F2E66"/>
    <w:rsid w:val="001F32A3"/>
    <w:rsid w:val="001F4CDD"/>
    <w:rsid w:val="00200493"/>
    <w:rsid w:val="002007DC"/>
    <w:rsid w:val="00200C99"/>
    <w:rsid w:val="00202BDB"/>
    <w:rsid w:val="002045E7"/>
    <w:rsid w:val="00207E4C"/>
    <w:rsid w:val="002110EC"/>
    <w:rsid w:val="00211500"/>
    <w:rsid w:val="00212725"/>
    <w:rsid w:val="00212B47"/>
    <w:rsid w:val="00212DAD"/>
    <w:rsid w:val="0021416D"/>
    <w:rsid w:val="00215568"/>
    <w:rsid w:val="00217A1C"/>
    <w:rsid w:val="0022054D"/>
    <w:rsid w:val="002234DB"/>
    <w:rsid w:val="00224189"/>
    <w:rsid w:val="002244EE"/>
    <w:rsid w:val="00224682"/>
    <w:rsid w:val="00226691"/>
    <w:rsid w:val="00230345"/>
    <w:rsid w:val="002315AD"/>
    <w:rsid w:val="00232D69"/>
    <w:rsid w:val="002333B2"/>
    <w:rsid w:val="002352FE"/>
    <w:rsid w:val="00235DC2"/>
    <w:rsid w:val="002378C1"/>
    <w:rsid w:val="00240F0B"/>
    <w:rsid w:val="00241190"/>
    <w:rsid w:val="00243355"/>
    <w:rsid w:val="00244019"/>
    <w:rsid w:val="0024481C"/>
    <w:rsid w:val="00246C12"/>
    <w:rsid w:val="0024707C"/>
    <w:rsid w:val="00247E46"/>
    <w:rsid w:val="0025003E"/>
    <w:rsid w:val="00251B6A"/>
    <w:rsid w:val="0025225E"/>
    <w:rsid w:val="00252D0B"/>
    <w:rsid w:val="002556E8"/>
    <w:rsid w:val="0025625F"/>
    <w:rsid w:val="002568FF"/>
    <w:rsid w:val="0026258C"/>
    <w:rsid w:val="00262E70"/>
    <w:rsid w:val="00264674"/>
    <w:rsid w:val="0026656D"/>
    <w:rsid w:val="00267098"/>
    <w:rsid w:val="002674C4"/>
    <w:rsid w:val="002675C5"/>
    <w:rsid w:val="00271608"/>
    <w:rsid w:val="00273A79"/>
    <w:rsid w:val="00273FE2"/>
    <w:rsid w:val="00274DD1"/>
    <w:rsid w:val="00276317"/>
    <w:rsid w:val="00276405"/>
    <w:rsid w:val="00277353"/>
    <w:rsid w:val="00282125"/>
    <w:rsid w:val="00282C71"/>
    <w:rsid w:val="00282DFE"/>
    <w:rsid w:val="00287647"/>
    <w:rsid w:val="0029057D"/>
    <w:rsid w:val="002909DE"/>
    <w:rsid w:val="00293494"/>
    <w:rsid w:val="002936E0"/>
    <w:rsid w:val="002940E6"/>
    <w:rsid w:val="00296139"/>
    <w:rsid w:val="002962FC"/>
    <w:rsid w:val="00296D68"/>
    <w:rsid w:val="0029744E"/>
    <w:rsid w:val="0029789B"/>
    <w:rsid w:val="002A11DD"/>
    <w:rsid w:val="002A47B6"/>
    <w:rsid w:val="002A480A"/>
    <w:rsid w:val="002A7551"/>
    <w:rsid w:val="002B4F0F"/>
    <w:rsid w:val="002B6BEA"/>
    <w:rsid w:val="002C048E"/>
    <w:rsid w:val="002C0A61"/>
    <w:rsid w:val="002C2415"/>
    <w:rsid w:val="002C2DDC"/>
    <w:rsid w:val="002C3650"/>
    <w:rsid w:val="002C6CAC"/>
    <w:rsid w:val="002D268B"/>
    <w:rsid w:val="002D3480"/>
    <w:rsid w:val="002D6419"/>
    <w:rsid w:val="002D690F"/>
    <w:rsid w:val="002D6A90"/>
    <w:rsid w:val="002D770F"/>
    <w:rsid w:val="002E0137"/>
    <w:rsid w:val="002E23FF"/>
    <w:rsid w:val="002E5AA4"/>
    <w:rsid w:val="002E5F1E"/>
    <w:rsid w:val="002E64E3"/>
    <w:rsid w:val="002E659A"/>
    <w:rsid w:val="002E6FB2"/>
    <w:rsid w:val="002F0F4F"/>
    <w:rsid w:val="002F1524"/>
    <w:rsid w:val="002F1C63"/>
    <w:rsid w:val="002F2E95"/>
    <w:rsid w:val="002F30DE"/>
    <w:rsid w:val="002F35C5"/>
    <w:rsid w:val="002F3B8F"/>
    <w:rsid w:val="002F4712"/>
    <w:rsid w:val="002F67D8"/>
    <w:rsid w:val="002F6C50"/>
    <w:rsid w:val="0030063A"/>
    <w:rsid w:val="00301D31"/>
    <w:rsid w:val="00307D6E"/>
    <w:rsid w:val="003112AC"/>
    <w:rsid w:val="00313FAC"/>
    <w:rsid w:val="00314362"/>
    <w:rsid w:val="00316877"/>
    <w:rsid w:val="003174DA"/>
    <w:rsid w:val="003209F3"/>
    <w:rsid w:val="00321616"/>
    <w:rsid w:val="00322091"/>
    <w:rsid w:val="00322329"/>
    <w:rsid w:val="003237F8"/>
    <w:rsid w:val="00324D95"/>
    <w:rsid w:val="00325306"/>
    <w:rsid w:val="00326DF4"/>
    <w:rsid w:val="0032766B"/>
    <w:rsid w:val="00330822"/>
    <w:rsid w:val="00330858"/>
    <w:rsid w:val="003308E2"/>
    <w:rsid w:val="0033166C"/>
    <w:rsid w:val="00332C77"/>
    <w:rsid w:val="00333AE2"/>
    <w:rsid w:val="0033453D"/>
    <w:rsid w:val="0033454E"/>
    <w:rsid w:val="00334B4C"/>
    <w:rsid w:val="0033673E"/>
    <w:rsid w:val="00337E65"/>
    <w:rsid w:val="003401DC"/>
    <w:rsid w:val="00340BF2"/>
    <w:rsid w:val="00342FA0"/>
    <w:rsid w:val="003446FE"/>
    <w:rsid w:val="0034586B"/>
    <w:rsid w:val="00345F43"/>
    <w:rsid w:val="0034612E"/>
    <w:rsid w:val="0035016C"/>
    <w:rsid w:val="0035169F"/>
    <w:rsid w:val="0035193F"/>
    <w:rsid w:val="003527AF"/>
    <w:rsid w:val="00353F56"/>
    <w:rsid w:val="00355E2C"/>
    <w:rsid w:val="00356369"/>
    <w:rsid w:val="0035751E"/>
    <w:rsid w:val="00360614"/>
    <w:rsid w:val="00360A5F"/>
    <w:rsid w:val="00360B61"/>
    <w:rsid w:val="00361643"/>
    <w:rsid w:val="00362059"/>
    <w:rsid w:val="00362B03"/>
    <w:rsid w:val="00362ED3"/>
    <w:rsid w:val="003647B8"/>
    <w:rsid w:val="003661CD"/>
    <w:rsid w:val="00373431"/>
    <w:rsid w:val="003760C7"/>
    <w:rsid w:val="0037657B"/>
    <w:rsid w:val="0037727D"/>
    <w:rsid w:val="00380847"/>
    <w:rsid w:val="00380FCE"/>
    <w:rsid w:val="00381114"/>
    <w:rsid w:val="00382A38"/>
    <w:rsid w:val="0038569F"/>
    <w:rsid w:val="00386C11"/>
    <w:rsid w:val="003937A5"/>
    <w:rsid w:val="003943FC"/>
    <w:rsid w:val="00395925"/>
    <w:rsid w:val="0039623D"/>
    <w:rsid w:val="003962FB"/>
    <w:rsid w:val="00396B3E"/>
    <w:rsid w:val="003974C8"/>
    <w:rsid w:val="003974DC"/>
    <w:rsid w:val="003A0899"/>
    <w:rsid w:val="003A39E8"/>
    <w:rsid w:val="003A4EC7"/>
    <w:rsid w:val="003A5896"/>
    <w:rsid w:val="003A7234"/>
    <w:rsid w:val="003A7298"/>
    <w:rsid w:val="003A7FD6"/>
    <w:rsid w:val="003B12D3"/>
    <w:rsid w:val="003B48C9"/>
    <w:rsid w:val="003B5EB7"/>
    <w:rsid w:val="003C15E9"/>
    <w:rsid w:val="003C1FB3"/>
    <w:rsid w:val="003C2374"/>
    <w:rsid w:val="003C3B51"/>
    <w:rsid w:val="003C3FB3"/>
    <w:rsid w:val="003C7236"/>
    <w:rsid w:val="003C7490"/>
    <w:rsid w:val="003D0948"/>
    <w:rsid w:val="003D183B"/>
    <w:rsid w:val="003D22D3"/>
    <w:rsid w:val="003D4707"/>
    <w:rsid w:val="003D78EA"/>
    <w:rsid w:val="003E0219"/>
    <w:rsid w:val="003E046D"/>
    <w:rsid w:val="003E04B6"/>
    <w:rsid w:val="003E08AD"/>
    <w:rsid w:val="003E1E04"/>
    <w:rsid w:val="003E4143"/>
    <w:rsid w:val="003F0181"/>
    <w:rsid w:val="003F0698"/>
    <w:rsid w:val="003F0F1B"/>
    <w:rsid w:val="003F1C46"/>
    <w:rsid w:val="004017BA"/>
    <w:rsid w:val="00401E9B"/>
    <w:rsid w:val="00404758"/>
    <w:rsid w:val="00405609"/>
    <w:rsid w:val="0040615F"/>
    <w:rsid w:val="0040664D"/>
    <w:rsid w:val="004069A3"/>
    <w:rsid w:val="00407046"/>
    <w:rsid w:val="00410A0D"/>
    <w:rsid w:val="00410E3F"/>
    <w:rsid w:val="00412AD6"/>
    <w:rsid w:val="0041567E"/>
    <w:rsid w:val="00416356"/>
    <w:rsid w:val="00417053"/>
    <w:rsid w:val="0042013B"/>
    <w:rsid w:val="00421633"/>
    <w:rsid w:val="00424CD0"/>
    <w:rsid w:val="00424E08"/>
    <w:rsid w:val="0042543A"/>
    <w:rsid w:val="00426633"/>
    <w:rsid w:val="00430E6B"/>
    <w:rsid w:val="0043188D"/>
    <w:rsid w:val="00432CE6"/>
    <w:rsid w:val="004333CA"/>
    <w:rsid w:val="004341A5"/>
    <w:rsid w:val="0043534F"/>
    <w:rsid w:val="00437CE7"/>
    <w:rsid w:val="0044083F"/>
    <w:rsid w:val="00441396"/>
    <w:rsid w:val="00443414"/>
    <w:rsid w:val="004437E8"/>
    <w:rsid w:val="004469D2"/>
    <w:rsid w:val="00450165"/>
    <w:rsid w:val="004517DF"/>
    <w:rsid w:val="00452E75"/>
    <w:rsid w:val="00454F27"/>
    <w:rsid w:val="004553A0"/>
    <w:rsid w:val="00455533"/>
    <w:rsid w:val="004564B1"/>
    <w:rsid w:val="00456F8D"/>
    <w:rsid w:val="00460096"/>
    <w:rsid w:val="00461804"/>
    <w:rsid w:val="00461C5E"/>
    <w:rsid w:val="004644BD"/>
    <w:rsid w:val="00465754"/>
    <w:rsid w:val="00466532"/>
    <w:rsid w:val="0046718C"/>
    <w:rsid w:val="00470032"/>
    <w:rsid w:val="00471CEB"/>
    <w:rsid w:val="00471FC8"/>
    <w:rsid w:val="00472C09"/>
    <w:rsid w:val="004730E0"/>
    <w:rsid w:val="004757B9"/>
    <w:rsid w:val="004764C1"/>
    <w:rsid w:val="00480127"/>
    <w:rsid w:val="004814BC"/>
    <w:rsid w:val="00481796"/>
    <w:rsid w:val="004872C3"/>
    <w:rsid w:val="00487AC8"/>
    <w:rsid w:val="00487BA8"/>
    <w:rsid w:val="00491AF6"/>
    <w:rsid w:val="00492F51"/>
    <w:rsid w:val="00495384"/>
    <w:rsid w:val="00496EDF"/>
    <w:rsid w:val="00497E6A"/>
    <w:rsid w:val="004A00A9"/>
    <w:rsid w:val="004A169B"/>
    <w:rsid w:val="004A2A83"/>
    <w:rsid w:val="004A2DEA"/>
    <w:rsid w:val="004A32FF"/>
    <w:rsid w:val="004B2C91"/>
    <w:rsid w:val="004B50D1"/>
    <w:rsid w:val="004B5B39"/>
    <w:rsid w:val="004B6279"/>
    <w:rsid w:val="004C19E7"/>
    <w:rsid w:val="004C2A14"/>
    <w:rsid w:val="004C2FF3"/>
    <w:rsid w:val="004C3056"/>
    <w:rsid w:val="004C49E2"/>
    <w:rsid w:val="004D0D13"/>
    <w:rsid w:val="004D4397"/>
    <w:rsid w:val="004D5BB7"/>
    <w:rsid w:val="004D76FA"/>
    <w:rsid w:val="004D7832"/>
    <w:rsid w:val="004E3A04"/>
    <w:rsid w:val="004E3F98"/>
    <w:rsid w:val="004E6326"/>
    <w:rsid w:val="004F32FD"/>
    <w:rsid w:val="004F478F"/>
    <w:rsid w:val="004F50AD"/>
    <w:rsid w:val="004F6CED"/>
    <w:rsid w:val="004F7B29"/>
    <w:rsid w:val="0050042E"/>
    <w:rsid w:val="005025A8"/>
    <w:rsid w:val="005030CF"/>
    <w:rsid w:val="005032B5"/>
    <w:rsid w:val="005069F3"/>
    <w:rsid w:val="00506FDD"/>
    <w:rsid w:val="005102E3"/>
    <w:rsid w:val="00512E71"/>
    <w:rsid w:val="00514B44"/>
    <w:rsid w:val="005165E4"/>
    <w:rsid w:val="0052111A"/>
    <w:rsid w:val="00521562"/>
    <w:rsid w:val="00522AFB"/>
    <w:rsid w:val="00523230"/>
    <w:rsid w:val="00523C91"/>
    <w:rsid w:val="00524240"/>
    <w:rsid w:val="0052632D"/>
    <w:rsid w:val="00530351"/>
    <w:rsid w:val="005329B1"/>
    <w:rsid w:val="0053332A"/>
    <w:rsid w:val="00533960"/>
    <w:rsid w:val="00533EA2"/>
    <w:rsid w:val="0053409C"/>
    <w:rsid w:val="00534A0D"/>
    <w:rsid w:val="0053536B"/>
    <w:rsid w:val="00536A19"/>
    <w:rsid w:val="00536C26"/>
    <w:rsid w:val="00536EF5"/>
    <w:rsid w:val="00537187"/>
    <w:rsid w:val="005378CB"/>
    <w:rsid w:val="0054024E"/>
    <w:rsid w:val="005404CA"/>
    <w:rsid w:val="005439AF"/>
    <w:rsid w:val="00543B4A"/>
    <w:rsid w:val="0054485B"/>
    <w:rsid w:val="005456F9"/>
    <w:rsid w:val="005458B2"/>
    <w:rsid w:val="0055010C"/>
    <w:rsid w:val="00551137"/>
    <w:rsid w:val="00552242"/>
    <w:rsid w:val="005546B2"/>
    <w:rsid w:val="00554AF9"/>
    <w:rsid w:val="005565C1"/>
    <w:rsid w:val="005576AC"/>
    <w:rsid w:val="00557F08"/>
    <w:rsid w:val="00560673"/>
    <w:rsid w:val="00561519"/>
    <w:rsid w:val="00561802"/>
    <w:rsid w:val="00562798"/>
    <w:rsid w:val="005628ED"/>
    <w:rsid w:val="00563590"/>
    <w:rsid w:val="00567665"/>
    <w:rsid w:val="00570B5B"/>
    <w:rsid w:val="00572213"/>
    <w:rsid w:val="00572652"/>
    <w:rsid w:val="0057329C"/>
    <w:rsid w:val="00574990"/>
    <w:rsid w:val="00575767"/>
    <w:rsid w:val="00576410"/>
    <w:rsid w:val="005802F9"/>
    <w:rsid w:val="00580A39"/>
    <w:rsid w:val="0058113F"/>
    <w:rsid w:val="00581AAA"/>
    <w:rsid w:val="00582239"/>
    <w:rsid w:val="005832DF"/>
    <w:rsid w:val="0058372A"/>
    <w:rsid w:val="005856C1"/>
    <w:rsid w:val="00585DFD"/>
    <w:rsid w:val="00586D8B"/>
    <w:rsid w:val="005902EA"/>
    <w:rsid w:val="0059054D"/>
    <w:rsid w:val="00593805"/>
    <w:rsid w:val="00594FE7"/>
    <w:rsid w:val="00595606"/>
    <w:rsid w:val="005A0877"/>
    <w:rsid w:val="005A0D93"/>
    <w:rsid w:val="005A114C"/>
    <w:rsid w:val="005A133E"/>
    <w:rsid w:val="005A2AEE"/>
    <w:rsid w:val="005A665E"/>
    <w:rsid w:val="005B0E68"/>
    <w:rsid w:val="005B2954"/>
    <w:rsid w:val="005B3DFC"/>
    <w:rsid w:val="005B5723"/>
    <w:rsid w:val="005B5E43"/>
    <w:rsid w:val="005B6376"/>
    <w:rsid w:val="005B687C"/>
    <w:rsid w:val="005C001E"/>
    <w:rsid w:val="005C030A"/>
    <w:rsid w:val="005C207A"/>
    <w:rsid w:val="005C2D09"/>
    <w:rsid w:val="005C2FCB"/>
    <w:rsid w:val="005C30E8"/>
    <w:rsid w:val="005C3C0E"/>
    <w:rsid w:val="005C41FC"/>
    <w:rsid w:val="005C4D98"/>
    <w:rsid w:val="005D06FC"/>
    <w:rsid w:val="005D0F02"/>
    <w:rsid w:val="005D3325"/>
    <w:rsid w:val="005D465A"/>
    <w:rsid w:val="005D54DC"/>
    <w:rsid w:val="005E0611"/>
    <w:rsid w:val="005E083C"/>
    <w:rsid w:val="005E21C1"/>
    <w:rsid w:val="005E764F"/>
    <w:rsid w:val="005F44E1"/>
    <w:rsid w:val="005F68AF"/>
    <w:rsid w:val="005F6B5A"/>
    <w:rsid w:val="005F7063"/>
    <w:rsid w:val="00600BDA"/>
    <w:rsid w:val="006049FB"/>
    <w:rsid w:val="006053B7"/>
    <w:rsid w:val="00605517"/>
    <w:rsid w:val="00607060"/>
    <w:rsid w:val="006109E6"/>
    <w:rsid w:val="00613679"/>
    <w:rsid w:val="00613DCC"/>
    <w:rsid w:val="006151E3"/>
    <w:rsid w:val="006213F0"/>
    <w:rsid w:val="00622616"/>
    <w:rsid w:val="00622D4F"/>
    <w:rsid w:val="00622FA0"/>
    <w:rsid w:val="00624965"/>
    <w:rsid w:val="00631039"/>
    <w:rsid w:val="00632FF0"/>
    <w:rsid w:val="00633EF7"/>
    <w:rsid w:val="006341C7"/>
    <w:rsid w:val="00634573"/>
    <w:rsid w:val="006345D7"/>
    <w:rsid w:val="00635BBA"/>
    <w:rsid w:val="00640E22"/>
    <w:rsid w:val="0064187F"/>
    <w:rsid w:val="0064199A"/>
    <w:rsid w:val="00644B64"/>
    <w:rsid w:val="006529F5"/>
    <w:rsid w:val="0065369C"/>
    <w:rsid w:val="006536CE"/>
    <w:rsid w:val="00653C10"/>
    <w:rsid w:val="0065429D"/>
    <w:rsid w:val="00656EDA"/>
    <w:rsid w:val="00660418"/>
    <w:rsid w:val="00661AF9"/>
    <w:rsid w:val="00662AAC"/>
    <w:rsid w:val="00663B50"/>
    <w:rsid w:val="006707E5"/>
    <w:rsid w:val="006722CB"/>
    <w:rsid w:val="00674F3A"/>
    <w:rsid w:val="00675CB6"/>
    <w:rsid w:val="00676AEA"/>
    <w:rsid w:val="00677064"/>
    <w:rsid w:val="00682F78"/>
    <w:rsid w:val="006843FE"/>
    <w:rsid w:val="006847CD"/>
    <w:rsid w:val="0068491B"/>
    <w:rsid w:val="00684D86"/>
    <w:rsid w:val="0068541D"/>
    <w:rsid w:val="00685604"/>
    <w:rsid w:val="00685FA8"/>
    <w:rsid w:val="0068759E"/>
    <w:rsid w:val="00690B20"/>
    <w:rsid w:val="00691E70"/>
    <w:rsid w:val="00693FB0"/>
    <w:rsid w:val="00697A10"/>
    <w:rsid w:val="006A0830"/>
    <w:rsid w:val="006A09BB"/>
    <w:rsid w:val="006A0B6D"/>
    <w:rsid w:val="006A0B7A"/>
    <w:rsid w:val="006A17A3"/>
    <w:rsid w:val="006A45BB"/>
    <w:rsid w:val="006A787A"/>
    <w:rsid w:val="006B0E03"/>
    <w:rsid w:val="006B1F33"/>
    <w:rsid w:val="006B267D"/>
    <w:rsid w:val="006B2B5F"/>
    <w:rsid w:val="006B33BF"/>
    <w:rsid w:val="006B6C23"/>
    <w:rsid w:val="006B6D30"/>
    <w:rsid w:val="006B7C19"/>
    <w:rsid w:val="006C03CF"/>
    <w:rsid w:val="006C108A"/>
    <w:rsid w:val="006C5233"/>
    <w:rsid w:val="006C54E7"/>
    <w:rsid w:val="006D21C4"/>
    <w:rsid w:val="006D2532"/>
    <w:rsid w:val="006D30CD"/>
    <w:rsid w:val="006D32D7"/>
    <w:rsid w:val="006D3F3A"/>
    <w:rsid w:val="006D5785"/>
    <w:rsid w:val="006D57F1"/>
    <w:rsid w:val="006D6E04"/>
    <w:rsid w:val="006D7D0D"/>
    <w:rsid w:val="006E0CDB"/>
    <w:rsid w:val="006E101B"/>
    <w:rsid w:val="006E6288"/>
    <w:rsid w:val="006E671D"/>
    <w:rsid w:val="006E78F3"/>
    <w:rsid w:val="006E79CE"/>
    <w:rsid w:val="006F320A"/>
    <w:rsid w:val="006F321D"/>
    <w:rsid w:val="006F3FD5"/>
    <w:rsid w:val="006F5047"/>
    <w:rsid w:val="006F7F07"/>
    <w:rsid w:val="00700DDF"/>
    <w:rsid w:val="00703DD2"/>
    <w:rsid w:val="007042C2"/>
    <w:rsid w:val="00704A92"/>
    <w:rsid w:val="00704D15"/>
    <w:rsid w:val="00706C41"/>
    <w:rsid w:val="00707297"/>
    <w:rsid w:val="00707A3D"/>
    <w:rsid w:val="00707F06"/>
    <w:rsid w:val="00710695"/>
    <w:rsid w:val="00712DF4"/>
    <w:rsid w:val="007149B4"/>
    <w:rsid w:val="00717DB1"/>
    <w:rsid w:val="00721B43"/>
    <w:rsid w:val="007234DC"/>
    <w:rsid w:val="0072436D"/>
    <w:rsid w:val="007276AC"/>
    <w:rsid w:val="00730A66"/>
    <w:rsid w:val="00730F05"/>
    <w:rsid w:val="00732608"/>
    <w:rsid w:val="0073283F"/>
    <w:rsid w:val="0073334F"/>
    <w:rsid w:val="007337A9"/>
    <w:rsid w:val="00734C69"/>
    <w:rsid w:val="0073553C"/>
    <w:rsid w:val="00737AAA"/>
    <w:rsid w:val="00740D42"/>
    <w:rsid w:val="00742259"/>
    <w:rsid w:val="0074269A"/>
    <w:rsid w:val="0074395B"/>
    <w:rsid w:val="007469FF"/>
    <w:rsid w:val="0075044B"/>
    <w:rsid w:val="00754045"/>
    <w:rsid w:val="00755A1C"/>
    <w:rsid w:val="00755A84"/>
    <w:rsid w:val="00760996"/>
    <w:rsid w:val="00760F42"/>
    <w:rsid w:val="0076587E"/>
    <w:rsid w:val="00766B7C"/>
    <w:rsid w:val="00766D80"/>
    <w:rsid w:val="00767018"/>
    <w:rsid w:val="00773A5B"/>
    <w:rsid w:val="00773D93"/>
    <w:rsid w:val="007748BE"/>
    <w:rsid w:val="00775E74"/>
    <w:rsid w:val="00777D07"/>
    <w:rsid w:val="007808B3"/>
    <w:rsid w:val="00781CB5"/>
    <w:rsid w:val="007836A0"/>
    <w:rsid w:val="00783BB0"/>
    <w:rsid w:val="007862DA"/>
    <w:rsid w:val="007910D4"/>
    <w:rsid w:val="00791664"/>
    <w:rsid w:val="00793682"/>
    <w:rsid w:val="00793708"/>
    <w:rsid w:val="00796143"/>
    <w:rsid w:val="007A31EF"/>
    <w:rsid w:val="007A3D80"/>
    <w:rsid w:val="007A6C37"/>
    <w:rsid w:val="007B099C"/>
    <w:rsid w:val="007B1434"/>
    <w:rsid w:val="007B1BF6"/>
    <w:rsid w:val="007B237F"/>
    <w:rsid w:val="007B2E49"/>
    <w:rsid w:val="007B4E03"/>
    <w:rsid w:val="007B4E19"/>
    <w:rsid w:val="007B53C3"/>
    <w:rsid w:val="007B5DE3"/>
    <w:rsid w:val="007B65C4"/>
    <w:rsid w:val="007B7B42"/>
    <w:rsid w:val="007C1164"/>
    <w:rsid w:val="007C253B"/>
    <w:rsid w:val="007C2D8A"/>
    <w:rsid w:val="007C4C1E"/>
    <w:rsid w:val="007C5BEB"/>
    <w:rsid w:val="007C6560"/>
    <w:rsid w:val="007C7725"/>
    <w:rsid w:val="007C7DF6"/>
    <w:rsid w:val="007D1C6C"/>
    <w:rsid w:val="007D237F"/>
    <w:rsid w:val="007D2A95"/>
    <w:rsid w:val="007D2C71"/>
    <w:rsid w:val="007D54A4"/>
    <w:rsid w:val="007D76BC"/>
    <w:rsid w:val="007E3DA3"/>
    <w:rsid w:val="007E4505"/>
    <w:rsid w:val="007E5256"/>
    <w:rsid w:val="007F0415"/>
    <w:rsid w:val="007F148B"/>
    <w:rsid w:val="007F212B"/>
    <w:rsid w:val="007F568E"/>
    <w:rsid w:val="00800FED"/>
    <w:rsid w:val="00801A81"/>
    <w:rsid w:val="008028C7"/>
    <w:rsid w:val="00802D9A"/>
    <w:rsid w:val="008037ED"/>
    <w:rsid w:val="00805322"/>
    <w:rsid w:val="008053EF"/>
    <w:rsid w:val="00807258"/>
    <w:rsid w:val="00807899"/>
    <w:rsid w:val="0081277B"/>
    <w:rsid w:val="00812F45"/>
    <w:rsid w:val="008133BA"/>
    <w:rsid w:val="0081530F"/>
    <w:rsid w:val="0081624B"/>
    <w:rsid w:val="00816820"/>
    <w:rsid w:val="008216F7"/>
    <w:rsid w:val="008221CB"/>
    <w:rsid w:val="00822414"/>
    <w:rsid w:val="008224CD"/>
    <w:rsid w:val="008307C6"/>
    <w:rsid w:val="00830BDA"/>
    <w:rsid w:val="008313B4"/>
    <w:rsid w:val="008322AA"/>
    <w:rsid w:val="00833289"/>
    <w:rsid w:val="0083389E"/>
    <w:rsid w:val="00833BBC"/>
    <w:rsid w:val="00835DEC"/>
    <w:rsid w:val="00837B0D"/>
    <w:rsid w:val="00842ABE"/>
    <w:rsid w:val="008443E3"/>
    <w:rsid w:val="00844937"/>
    <w:rsid w:val="00847A2C"/>
    <w:rsid w:val="008515A5"/>
    <w:rsid w:val="008532F0"/>
    <w:rsid w:val="00853D80"/>
    <w:rsid w:val="00854AD7"/>
    <w:rsid w:val="00854F62"/>
    <w:rsid w:val="008556C9"/>
    <w:rsid w:val="008560FA"/>
    <w:rsid w:val="00857338"/>
    <w:rsid w:val="00857C4C"/>
    <w:rsid w:val="00860638"/>
    <w:rsid w:val="00860784"/>
    <w:rsid w:val="00861C5E"/>
    <w:rsid w:val="008621D4"/>
    <w:rsid w:val="008639A1"/>
    <w:rsid w:val="00864264"/>
    <w:rsid w:val="00870A3D"/>
    <w:rsid w:val="0087398E"/>
    <w:rsid w:val="0087717E"/>
    <w:rsid w:val="008808F8"/>
    <w:rsid w:val="00880E01"/>
    <w:rsid w:val="008815E4"/>
    <w:rsid w:val="0088176C"/>
    <w:rsid w:val="00884266"/>
    <w:rsid w:val="008850FF"/>
    <w:rsid w:val="00891CE1"/>
    <w:rsid w:val="00893CD5"/>
    <w:rsid w:val="00893DC9"/>
    <w:rsid w:val="00894C8E"/>
    <w:rsid w:val="00895F47"/>
    <w:rsid w:val="008972BB"/>
    <w:rsid w:val="008A034E"/>
    <w:rsid w:val="008A0C1D"/>
    <w:rsid w:val="008A37F0"/>
    <w:rsid w:val="008A4A9B"/>
    <w:rsid w:val="008A7C27"/>
    <w:rsid w:val="008A7DB1"/>
    <w:rsid w:val="008B0D87"/>
    <w:rsid w:val="008B11A0"/>
    <w:rsid w:val="008B1433"/>
    <w:rsid w:val="008B23F6"/>
    <w:rsid w:val="008B269B"/>
    <w:rsid w:val="008B3743"/>
    <w:rsid w:val="008B458D"/>
    <w:rsid w:val="008B7A71"/>
    <w:rsid w:val="008B7C84"/>
    <w:rsid w:val="008C119C"/>
    <w:rsid w:val="008C40E1"/>
    <w:rsid w:val="008C53FE"/>
    <w:rsid w:val="008C5C34"/>
    <w:rsid w:val="008C5D9C"/>
    <w:rsid w:val="008C5F06"/>
    <w:rsid w:val="008D0D07"/>
    <w:rsid w:val="008D1B93"/>
    <w:rsid w:val="008D3536"/>
    <w:rsid w:val="008D375A"/>
    <w:rsid w:val="008D4238"/>
    <w:rsid w:val="008D6641"/>
    <w:rsid w:val="008D701A"/>
    <w:rsid w:val="008D7F86"/>
    <w:rsid w:val="008E1D78"/>
    <w:rsid w:val="008E200F"/>
    <w:rsid w:val="008E2BE1"/>
    <w:rsid w:val="008E2D5D"/>
    <w:rsid w:val="008E4471"/>
    <w:rsid w:val="008E48C1"/>
    <w:rsid w:val="008E579F"/>
    <w:rsid w:val="008F0D6B"/>
    <w:rsid w:val="008F2E7F"/>
    <w:rsid w:val="008F2FFD"/>
    <w:rsid w:val="008F30D4"/>
    <w:rsid w:val="008F3318"/>
    <w:rsid w:val="008F3D16"/>
    <w:rsid w:val="008F5C86"/>
    <w:rsid w:val="008F7AAE"/>
    <w:rsid w:val="00901C8D"/>
    <w:rsid w:val="00902297"/>
    <w:rsid w:val="00902325"/>
    <w:rsid w:val="00902522"/>
    <w:rsid w:val="009043C6"/>
    <w:rsid w:val="00904F2D"/>
    <w:rsid w:val="00905961"/>
    <w:rsid w:val="00905C0A"/>
    <w:rsid w:val="00907581"/>
    <w:rsid w:val="00907598"/>
    <w:rsid w:val="0091029A"/>
    <w:rsid w:val="00910FB7"/>
    <w:rsid w:val="00916BA5"/>
    <w:rsid w:val="0092107C"/>
    <w:rsid w:val="009210F2"/>
    <w:rsid w:val="0092390E"/>
    <w:rsid w:val="00923A5F"/>
    <w:rsid w:val="00923F43"/>
    <w:rsid w:val="0092637F"/>
    <w:rsid w:val="009264E3"/>
    <w:rsid w:val="009276A5"/>
    <w:rsid w:val="00931782"/>
    <w:rsid w:val="0093333E"/>
    <w:rsid w:val="00934E38"/>
    <w:rsid w:val="009351CD"/>
    <w:rsid w:val="00936C8F"/>
    <w:rsid w:val="00937C2E"/>
    <w:rsid w:val="0094226F"/>
    <w:rsid w:val="00942386"/>
    <w:rsid w:val="00943F4B"/>
    <w:rsid w:val="00944782"/>
    <w:rsid w:val="00944D99"/>
    <w:rsid w:val="009544B5"/>
    <w:rsid w:val="00955369"/>
    <w:rsid w:val="009556DE"/>
    <w:rsid w:val="00957A3D"/>
    <w:rsid w:val="00957B6C"/>
    <w:rsid w:val="00962C31"/>
    <w:rsid w:val="0096401F"/>
    <w:rsid w:val="00964606"/>
    <w:rsid w:val="00967D5B"/>
    <w:rsid w:val="009705AE"/>
    <w:rsid w:val="00970831"/>
    <w:rsid w:val="0097126A"/>
    <w:rsid w:val="00971910"/>
    <w:rsid w:val="00974CAF"/>
    <w:rsid w:val="00975F33"/>
    <w:rsid w:val="00980EB9"/>
    <w:rsid w:val="0098176E"/>
    <w:rsid w:val="009901D2"/>
    <w:rsid w:val="00990321"/>
    <w:rsid w:val="00990EA9"/>
    <w:rsid w:val="00992BFD"/>
    <w:rsid w:val="009948E3"/>
    <w:rsid w:val="00996B08"/>
    <w:rsid w:val="009976DA"/>
    <w:rsid w:val="009A1640"/>
    <w:rsid w:val="009A223C"/>
    <w:rsid w:val="009A3638"/>
    <w:rsid w:val="009A4820"/>
    <w:rsid w:val="009A49AA"/>
    <w:rsid w:val="009A5199"/>
    <w:rsid w:val="009A6C98"/>
    <w:rsid w:val="009B0B66"/>
    <w:rsid w:val="009B1022"/>
    <w:rsid w:val="009B1C31"/>
    <w:rsid w:val="009B2FDB"/>
    <w:rsid w:val="009B3151"/>
    <w:rsid w:val="009B3250"/>
    <w:rsid w:val="009B4546"/>
    <w:rsid w:val="009B59AF"/>
    <w:rsid w:val="009B62AC"/>
    <w:rsid w:val="009B6A69"/>
    <w:rsid w:val="009B6E9E"/>
    <w:rsid w:val="009B7169"/>
    <w:rsid w:val="009C0BC2"/>
    <w:rsid w:val="009C0DFD"/>
    <w:rsid w:val="009C3756"/>
    <w:rsid w:val="009C60CA"/>
    <w:rsid w:val="009C6C81"/>
    <w:rsid w:val="009D014E"/>
    <w:rsid w:val="009D3DC4"/>
    <w:rsid w:val="009D4122"/>
    <w:rsid w:val="009D4DFD"/>
    <w:rsid w:val="009D50CB"/>
    <w:rsid w:val="009D5B05"/>
    <w:rsid w:val="009D7A38"/>
    <w:rsid w:val="009D7DEE"/>
    <w:rsid w:val="009E0FDD"/>
    <w:rsid w:val="009E1106"/>
    <w:rsid w:val="009E18C8"/>
    <w:rsid w:val="009E48AE"/>
    <w:rsid w:val="009E5BFE"/>
    <w:rsid w:val="009E67BE"/>
    <w:rsid w:val="009F0965"/>
    <w:rsid w:val="009F1F47"/>
    <w:rsid w:val="009F27C9"/>
    <w:rsid w:val="009F343E"/>
    <w:rsid w:val="009F417D"/>
    <w:rsid w:val="009F5411"/>
    <w:rsid w:val="009F66CD"/>
    <w:rsid w:val="00A01C20"/>
    <w:rsid w:val="00A03CF1"/>
    <w:rsid w:val="00A03D2C"/>
    <w:rsid w:val="00A04692"/>
    <w:rsid w:val="00A1214D"/>
    <w:rsid w:val="00A14390"/>
    <w:rsid w:val="00A15E43"/>
    <w:rsid w:val="00A2168E"/>
    <w:rsid w:val="00A23961"/>
    <w:rsid w:val="00A26392"/>
    <w:rsid w:val="00A27B5A"/>
    <w:rsid w:val="00A302E2"/>
    <w:rsid w:val="00A31039"/>
    <w:rsid w:val="00A31C8E"/>
    <w:rsid w:val="00A32CBA"/>
    <w:rsid w:val="00A34A3C"/>
    <w:rsid w:val="00A35C60"/>
    <w:rsid w:val="00A36491"/>
    <w:rsid w:val="00A367C2"/>
    <w:rsid w:val="00A37008"/>
    <w:rsid w:val="00A37DC1"/>
    <w:rsid w:val="00A416E2"/>
    <w:rsid w:val="00A43618"/>
    <w:rsid w:val="00A46514"/>
    <w:rsid w:val="00A476BF"/>
    <w:rsid w:val="00A51852"/>
    <w:rsid w:val="00A52732"/>
    <w:rsid w:val="00A52845"/>
    <w:rsid w:val="00A53F00"/>
    <w:rsid w:val="00A55907"/>
    <w:rsid w:val="00A576B1"/>
    <w:rsid w:val="00A60E27"/>
    <w:rsid w:val="00A6562F"/>
    <w:rsid w:val="00A661B6"/>
    <w:rsid w:val="00A66703"/>
    <w:rsid w:val="00A73432"/>
    <w:rsid w:val="00A75D54"/>
    <w:rsid w:val="00A803A8"/>
    <w:rsid w:val="00A8152B"/>
    <w:rsid w:val="00A81B22"/>
    <w:rsid w:val="00A85FC0"/>
    <w:rsid w:val="00A876A0"/>
    <w:rsid w:val="00A878B5"/>
    <w:rsid w:val="00A92C11"/>
    <w:rsid w:val="00A92D7A"/>
    <w:rsid w:val="00A94CDD"/>
    <w:rsid w:val="00A96AF2"/>
    <w:rsid w:val="00A96B4E"/>
    <w:rsid w:val="00A97BF1"/>
    <w:rsid w:val="00AA1549"/>
    <w:rsid w:val="00AA27F3"/>
    <w:rsid w:val="00AA3BAA"/>
    <w:rsid w:val="00AA3D99"/>
    <w:rsid w:val="00AA3F5C"/>
    <w:rsid w:val="00AA43ED"/>
    <w:rsid w:val="00AA47F6"/>
    <w:rsid w:val="00AA66DE"/>
    <w:rsid w:val="00AA7F4D"/>
    <w:rsid w:val="00AB23E9"/>
    <w:rsid w:val="00AB3B1F"/>
    <w:rsid w:val="00AB3E31"/>
    <w:rsid w:val="00AB3FD3"/>
    <w:rsid w:val="00AB42B7"/>
    <w:rsid w:val="00AB44B4"/>
    <w:rsid w:val="00AB6B52"/>
    <w:rsid w:val="00AB6B6B"/>
    <w:rsid w:val="00AB7948"/>
    <w:rsid w:val="00AC3360"/>
    <w:rsid w:val="00AC488E"/>
    <w:rsid w:val="00AC648E"/>
    <w:rsid w:val="00AC6D4B"/>
    <w:rsid w:val="00AD0793"/>
    <w:rsid w:val="00AD0FAD"/>
    <w:rsid w:val="00AD1927"/>
    <w:rsid w:val="00AD3AE5"/>
    <w:rsid w:val="00AD482A"/>
    <w:rsid w:val="00AE14DD"/>
    <w:rsid w:val="00AE1AFF"/>
    <w:rsid w:val="00AE2D66"/>
    <w:rsid w:val="00AF172D"/>
    <w:rsid w:val="00AF3BBC"/>
    <w:rsid w:val="00AF4231"/>
    <w:rsid w:val="00AF5624"/>
    <w:rsid w:val="00AF5F45"/>
    <w:rsid w:val="00AF778F"/>
    <w:rsid w:val="00AF7ACA"/>
    <w:rsid w:val="00B004C1"/>
    <w:rsid w:val="00B01BAD"/>
    <w:rsid w:val="00B03151"/>
    <w:rsid w:val="00B03C70"/>
    <w:rsid w:val="00B04F2C"/>
    <w:rsid w:val="00B052BB"/>
    <w:rsid w:val="00B05912"/>
    <w:rsid w:val="00B06424"/>
    <w:rsid w:val="00B06B35"/>
    <w:rsid w:val="00B13ADD"/>
    <w:rsid w:val="00B14ED5"/>
    <w:rsid w:val="00B151CD"/>
    <w:rsid w:val="00B15E29"/>
    <w:rsid w:val="00B16194"/>
    <w:rsid w:val="00B16277"/>
    <w:rsid w:val="00B164F4"/>
    <w:rsid w:val="00B16637"/>
    <w:rsid w:val="00B222A4"/>
    <w:rsid w:val="00B2402F"/>
    <w:rsid w:val="00B2549D"/>
    <w:rsid w:val="00B25C0C"/>
    <w:rsid w:val="00B26B22"/>
    <w:rsid w:val="00B30B04"/>
    <w:rsid w:val="00B32891"/>
    <w:rsid w:val="00B32C1F"/>
    <w:rsid w:val="00B3420A"/>
    <w:rsid w:val="00B349BE"/>
    <w:rsid w:val="00B36493"/>
    <w:rsid w:val="00B40468"/>
    <w:rsid w:val="00B40FF4"/>
    <w:rsid w:val="00B413FA"/>
    <w:rsid w:val="00B4356E"/>
    <w:rsid w:val="00B451F3"/>
    <w:rsid w:val="00B46611"/>
    <w:rsid w:val="00B50DC5"/>
    <w:rsid w:val="00B54702"/>
    <w:rsid w:val="00B54982"/>
    <w:rsid w:val="00B551DF"/>
    <w:rsid w:val="00B5651B"/>
    <w:rsid w:val="00B56C83"/>
    <w:rsid w:val="00B57524"/>
    <w:rsid w:val="00B57A1C"/>
    <w:rsid w:val="00B57C08"/>
    <w:rsid w:val="00B608AD"/>
    <w:rsid w:val="00B611CF"/>
    <w:rsid w:val="00B61535"/>
    <w:rsid w:val="00B61B10"/>
    <w:rsid w:val="00B62050"/>
    <w:rsid w:val="00B62DA9"/>
    <w:rsid w:val="00B64ED2"/>
    <w:rsid w:val="00B70A5D"/>
    <w:rsid w:val="00B71736"/>
    <w:rsid w:val="00B71770"/>
    <w:rsid w:val="00B72510"/>
    <w:rsid w:val="00B74706"/>
    <w:rsid w:val="00B766EE"/>
    <w:rsid w:val="00B81375"/>
    <w:rsid w:val="00B853A9"/>
    <w:rsid w:val="00B86170"/>
    <w:rsid w:val="00B911E6"/>
    <w:rsid w:val="00B93222"/>
    <w:rsid w:val="00B95C84"/>
    <w:rsid w:val="00BA08EF"/>
    <w:rsid w:val="00BA278A"/>
    <w:rsid w:val="00BA3600"/>
    <w:rsid w:val="00BA3644"/>
    <w:rsid w:val="00BA631B"/>
    <w:rsid w:val="00BA73A1"/>
    <w:rsid w:val="00BB10E6"/>
    <w:rsid w:val="00BB1C99"/>
    <w:rsid w:val="00BB20F0"/>
    <w:rsid w:val="00BB274D"/>
    <w:rsid w:val="00BB39E6"/>
    <w:rsid w:val="00BB6E6F"/>
    <w:rsid w:val="00BC15E5"/>
    <w:rsid w:val="00BC1A16"/>
    <w:rsid w:val="00BC2B0F"/>
    <w:rsid w:val="00BC4FE6"/>
    <w:rsid w:val="00BC54C9"/>
    <w:rsid w:val="00BC5753"/>
    <w:rsid w:val="00BC5915"/>
    <w:rsid w:val="00BC670E"/>
    <w:rsid w:val="00BD0523"/>
    <w:rsid w:val="00BD1887"/>
    <w:rsid w:val="00BD27BC"/>
    <w:rsid w:val="00BD3573"/>
    <w:rsid w:val="00BD6C94"/>
    <w:rsid w:val="00BE208E"/>
    <w:rsid w:val="00BE2C6C"/>
    <w:rsid w:val="00BE5584"/>
    <w:rsid w:val="00BE73B6"/>
    <w:rsid w:val="00BF0E60"/>
    <w:rsid w:val="00BF0EEC"/>
    <w:rsid w:val="00BF10FA"/>
    <w:rsid w:val="00BF3B4B"/>
    <w:rsid w:val="00BF425C"/>
    <w:rsid w:val="00BF54BB"/>
    <w:rsid w:val="00BF5971"/>
    <w:rsid w:val="00BF5AAC"/>
    <w:rsid w:val="00BF7256"/>
    <w:rsid w:val="00BF7367"/>
    <w:rsid w:val="00BF7F32"/>
    <w:rsid w:val="00C00758"/>
    <w:rsid w:val="00C03551"/>
    <w:rsid w:val="00C03955"/>
    <w:rsid w:val="00C050CE"/>
    <w:rsid w:val="00C063F8"/>
    <w:rsid w:val="00C06A8D"/>
    <w:rsid w:val="00C07CAF"/>
    <w:rsid w:val="00C07DFA"/>
    <w:rsid w:val="00C101A7"/>
    <w:rsid w:val="00C10F0F"/>
    <w:rsid w:val="00C11478"/>
    <w:rsid w:val="00C11FEF"/>
    <w:rsid w:val="00C12A5E"/>
    <w:rsid w:val="00C14FBE"/>
    <w:rsid w:val="00C15143"/>
    <w:rsid w:val="00C165B0"/>
    <w:rsid w:val="00C16C50"/>
    <w:rsid w:val="00C20AB7"/>
    <w:rsid w:val="00C21780"/>
    <w:rsid w:val="00C21E9A"/>
    <w:rsid w:val="00C21F26"/>
    <w:rsid w:val="00C22995"/>
    <w:rsid w:val="00C24E3F"/>
    <w:rsid w:val="00C262EC"/>
    <w:rsid w:val="00C2695C"/>
    <w:rsid w:val="00C276F0"/>
    <w:rsid w:val="00C320A3"/>
    <w:rsid w:val="00C34F23"/>
    <w:rsid w:val="00C412D5"/>
    <w:rsid w:val="00C41826"/>
    <w:rsid w:val="00C42F63"/>
    <w:rsid w:val="00C43704"/>
    <w:rsid w:val="00C44C53"/>
    <w:rsid w:val="00C4551B"/>
    <w:rsid w:val="00C46EF1"/>
    <w:rsid w:val="00C47FD8"/>
    <w:rsid w:val="00C50F27"/>
    <w:rsid w:val="00C51737"/>
    <w:rsid w:val="00C5352A"/>
    <w:rsid w:val="00C54637"/>
    <w:rsid w:val="00C56137"/>
    <w:rsid w:val="00C614EE"/>
    <w:rsid w:val="00C6380B"/>
    <w:rsid w:val="00C64CB6"/>
    <w:rsid w:val="00C65D5E"/>
    <w:rsid w:val="00C67F7E"/>
    <w:rsid w:val="00C72F27"/>
    <w:rsid w:val="00C73FED"/>
    <w:rsid w:val="00C84856"/>
    <w:rsid w:val="00C8569B"/>
    <w:rsid w:val="00C861F9"/>
    <w:rsid w:val="00C912D3"/>
    <w:rsid w:val="00C92B03"/>
    <w:rsid w:val="00C92C9C"/>
    <w:rsid w:val="00C93271"/>
    <w:rsid w:val="00C95311"/>
    <w:rsid w:val="00C956BF"/>
    <w:rsid w:val="00C965D0"/>
    <w:rsid w:val="00CA1014"/>
    <w:rsid w:val="00CA2DB7"/>
    <w:rsid w:val="00CA4B7B"/>
    <w:rsid w:val="00CA4EC5"/>
    <w:rsid w:val="00CA552D"/>
    <w:rsid w:val="00CB00AC"/>
    <w:rsid w:val="00CB16B1"/>
    <w:rsid w:val="00CB5823"/>
    <w:rsid w:val="00CB616E"/>
    <w:rsid w:val="00CC0615"/>
    <w:rsid w:val="00CC1B88"/>
    <w:rsid w:val="00CC330B"/>
    <w:rsid w:val="00CC5848"/>
    <w:rsid w:val="00CC67FE"/>
    <w:rsid w:val="00CD612D"/>
    <w:rsid w:val="00CD62C2"/>
    <w:rsid w:val="00CD6DC6"/>
    <w:rsid w:val="00CD77C8"/>
    <w:rsid w:val="00CD784E"/>
    <w:rsid w:val="00CE1530"/>
    <w:rsid w:val="00CE7122"/>
    <w:rsid w:val="00CE771C"/>
    <w:rsid w:val="00CF0C68"/>
    <w:rsid w:val="00CF0EDE"/>
    <w:rsid w:val="00CF11F2"/>
    <w:rsid w:val="00CF1FDB"/>
    <w:rsid w:val="00CF2446"/>
    <w:rsid w:val="00CF26A1"/>
    <w:rsid w:val="00CF3199"/>
    <w:rsid w:val="00CF3546"/>
    <w:rsid w:val="00CF47FE"/>
    <w:rsid w:val="00CF6E87"/>
    <w:rsid w:val="00CF74A2"/>
    <w:rsid w:val="00D00EF0"/>
    <w:rsid w:val="00D02488"/>
    <w:rsid w:val="00D02E48"/>
    <w:rsid w:val="00D04F33"/>
    <w:rsid w:val="00D05432"/>
    <w:rsid w:val="00D054BC"/>
    <w:rsid w:val="00D058E1"/>
    <w:rsid w:val="00D1022C"/>
    <w:rsid w:val="00D10716"/>
    <w:rsid w:val="00D11E6B"/>
    <w:rsid w:val="00D1563B"/>
    <w:rsid w:val="00D17786"/>
    <w:rsid w:val="00D17AF0"/>
    <w:rsid w:val="00D207F9"/>
    <w:rsid w:val="00D234FC"/>
    <w:rsid w:val="00D30A69"/>
    <w:rsid w:val="00D3131C"/>
    <w:rsid w:val="00D32871"/>
    <w:rsid w:val="00D336FA"/>
    <w:rsid w:val="00D33B5E"/>
    <w:rsid w:val="00D33BB3"/>
    <w:rsid w:val="00D34523"/>
    <w:rsid w:val="00D37549"/>
    <w:rsid w:val="00D40870"/>
    <w:rsid w:val="00D42B5C"/>
    <w:rsid w:val="00D42CE1"/>
    <w:rsid w:val="00D42F31"/>
    <w:rsid w:val="00D43B2E"/>
    <w:rsid w:val="00D47694"/>
    <w:rsid w:val="00D50AEC"/>
    <w:rsid w:val="00D50FCA"/>
    <w:rsid w:val="00D51092"/>
    <w:rsid w:val="00D52A97"/>
    <w:rsid w:val="00D579FC"/>
    <w:rsid w:val="00D6345F"/>
    <w:rsid w:val="00D7265B"/>
    <w:rsid w:val="00D737A2"/>
    <w:rsid w:val="00D76392"/>
    <w:rsid w:val="00D76A24"/>
    <w:rsid w:val="00D80538"/>
    <w:rsid w:val="00D80584"/>
    <w:rsid w:val="00D807D2"/>
    <w:rsid w:val="00D8135C"/>
    <w:rsid w:val="00D81C42"/>
    <w:rsid w:val="00D85232"/>
    <w:rsid w:val="00D86838"/>
    <w:rsid w:val="00D86FD4"/>
    <w:rsid w:val="00D9061E"/>
    <w:rsid w:val="00D90D51"/>
    <w:rsid w:val="00D92172"/>
    <w:rsid w:val="00D92512"/>
    <w:rsid w:val="00D92794"/>
    <w:rsid w:val="00D92DC2"/>
    <w:rsid w:val="00D9430A"/>
    <w:rsid w:val="00D943A7"/>
    <w:rsid w:val="00D94B5E"/>
    <w:rsid w:val="00D9525D"/>
    <w:rsid w:val="00DA02E7"/>
    <w:rsid w:val="00DA0FCB"/>
    <w:rsid w:val="00DA3F71"/>
    <w:rsid w:val="00DA5A88"/>
    <w:rsid w:val="00DA6976"/>
    <w:rsid w:val="00DB016C"/>
    <w:rsid w:val="00DB0DE4"/>
    <w:rsid w:val="00DB2367"/>
    <w:rsid w:val="00DB2840"/>
    <w:rsid w:val="00DB4289"/>
    <w:rsid w:val="00DB52B9"/>
    <w:rsid w:val="00DB71AF"/>
    <w:rsid w:val="00DB7548"/>
    <w:rsid w:val="00DC05A8"/>
    <w:rsid w:val="00DC2B13"/>
    <w:rsid w:val="00DC4A90"/>
    <w:rsid w:val="00DC5826"/>
    <w:rsid w:val="00DC5F16"/>
    <w:rsid w:val="00DC72E7"/>
    <w:rsid w:val="00DC7A9C"/>
    <w:rsid w:val="00DD0E9A"/>
    <w:rsid w:val="00DD1636"/>
    <w:rsid w:val="00DD1C17"/>
    <w:rsid w:val="00DD3326"/>
    <w:rsid w:val="00DE0A64"/>
    <w:rsid w:val="00DE32D0"/>
    <w:rsid w:val="00DE372D"/>
    <w:rsid w:val="00DE5548"/>
    <w:rsid w:val="00DE5818"/>
    <w:rsid w:val="00DE65E6"/>
    <w:rsid w:val="00DE6813"/>
    <w:rsid w:val="00DF3784"/>
    <w:rsid w:val="00DF780B"/>
    <w:rsid w:val="00DF7C1C"/>
    <w:rsid w:val="00E0108E"/>
    <w:rsid w:val="00E01257"/>
    <w:rsid w:val="00E01998"/>
    <w:rsid w:val="00E050CD"/>
    <w:rsid w:val="00E054D4"/>
    <w:rsid w:val="00E0788C"/>
    <w:rsid w:val="00E07A6A"/>
    <w:rsid w:val="00E11D20"/>
    <w:rsid w:val="00E1256E"/>
    <w:rsid w:val="00E13B30"/>
    <w:rsid w:val="00E14C9B"/>
    <w:rsid w:val="00E162F1"/>
    <w:rsid w:val="00E16467"/>
    <w:rsid w:val="00E175AC"/>
    <w:rsid w:val="00E20100"/>
    <w:rsid w:val="00E238CC"/>
    <w:rsid w:val="00E23E9D"/>
    <w:rsid w:val="00E257D1"/>
    <w:rsid w:val="00E2594E"/>
    <w:rsid w:val="00E26927"/>
    <w:rsid w:val="00E27F5B"/>
    <w:rsid w:val="00E30ECF"/>
    <w:rsid w:val="00E32A5A"/>
    <w:rsid w:val="00E339C4"/>
    <w:rsid w:val="00E345C1"/>
    <w:rsid w:val="00E34DD7"/>
    <w:rsid w:val="00E351AF"/>
    <w:rsid w:val="00E35375"/>
    <w:rsid w:val="00E37BBA"/>
    <w:rsid w:val="00E4206E"/>
    <w:rsid w:val="00E42392"/>
    <w:rsid w:val="00E43215"/>
    <w:rsid w:val="00E438B3"/>
    <w:rsid w:val="00E4435B"/>
    <w:rsid w:val="00E47B20"/>
    <w:rsid w:val="00E50DCE"/>
    <w:rsid w:val="00E52714"/>
    <w:rsid w:val="00E53714"/>
    <w:rsid w:val="00E53926"/>
    <w:rsid w:val="00E54947"/>
    <w:rsid w:val="00E559BF"/>
    <w:rsid w:val="00E55FA1"/>
    <w:rsid w:val="00E577B2"/>
    <w:rsid w:val="00E604C3"/>
    <w:rsid w:val="00E67114"/>
    <w:rsid w:val="00E6791A"/>
    <w:rsid w:val="00E6793B"/>
    <w:rsid w:val="00E67A80"/>
    <w:rsid w:val="00E70530"/>
    <w:rsid w:val="00E707F9"/>
    <w:rsid w:val="00E70B3E"/>
    <w:rsid w:val="00E71392"/>
    <w:rsid w:val="00E71DBF"/>
    <w:rsid w:val="00E725AF"/>
    <w:rsid w:val="00E73ACE"/>
    <w:rsid w:val="00E74778"/>
    <w:rsid w:val="00E74ABC"/>
    <w:rsid w:val="00E75E59"/>
    <w:rsid w:val="00E772EB"/>
    <w:rsid w:val="00E778F2"/>
    <w:rsid w:val="00E80D73"/>
    <w:rsid w:val="00E830DC"/>
    <w:rsid w:val="00E84594"/>
    <w:rsid w:val="00E8474B"/>
    <w:rsid w:val="00E84A95"/>
    <w:rsid w:val="00E855B6"/>
    <w:rsid w:val="00E87760"/>
    <w:rsid w:val="00E87B28"/>
    <w:rsid w:val="00E87CAD"/>
    <w:rsid w:val="00E9040C"/>
    <w:rsid w:val="00E90563"/>
    <w:rsid w:val="00E912C8"/>
    <w:rsid w:val="00E91401"/>
    <w:rsid w:val="00E914A1"/>
    <w:rsid w:val="00E916A6"/>
    <w:rsid w:val="00E978E4"/>
    <w:rsid w:val="00E97C5C"/>
    <w:rsid w:val="00EA194F"/>
    <w:rsid w:val="00EA2C5A"/>
    <w:rsid w:val="00EA4CA9"/>
    <w:rsid w:val="00EA5D65"/>
    <w:rsid w:val="00EA667A"/>
    <w:rsid w:val="00EA70C6"/>
    <w:rsid w:val="00EB1FEE"/>
    <w:rsid w:val="00EB3D2A"/>
    <w:rsid w:val="00EB42E8"/>
    <w:rsid w:val="00EB46ED"/>
    <w:rsid w:val="00EC0832"/>
    <w:rsid w:val="00EC1708"/>
    <w:rsid w:val="00EC2D7E"/>
    <w:rsid w:val="00EC4390"/>
    <w:rsid w:val="00EC4847"/>
    <w:rsid w:val="00EC4EF8"/>
    <w:rsid w:val="00EC4FF1"/>
    <w:rsid w:val="00EC5F23"/>
    <w:rsid w:val="00EC7D4A"/>
    <w:rsid w:val="00ED0389"/>
    <w:rsid w:val="00ED0F2F"/>
    <w:rsid w:val="00ED20DA"/>
    <w:rsid w:val="00ED2EB6"/>
    <w:rsid w:val="00ED348E"/>
    <w:rsid w:val="00ED4DB9"/>
    <w:rsid w:val="00ED52D5"/>
    <w:rsid w:val="00ED57BC"/>
    <w:rsid w:val="00ED7F3A"/>
    <w:rsid w:val="00EE08B3"/>
    <w:rsid w:val="00EE1446"/>
    <w:rsid w:val="00EE1600"/>
    <w:rsid w:val="00EE2A16"/>
    <w:rsid w:val="00EE37D4"/>
    <w:rsid w:val="00EE3D9F"/>
    <w:rsid w:val="00EE3F94"/>
    <w:rsid w:val="00EE4102"/>
    <w:rsid w:val="00EE5BCB"/>
    <w:rsid w:val="00EE5E32"/>
    <w:rsid w:val="00EE67FC"/>
    <w:rsid w:val="00EE73FC"/>
    <w:rsid w:val="00EE7951"/>
    <w:rsid w:val="00EF0191"/>
    <w:rsid w:val="00EF0D0C"/>
    <w:rsid w:val="00EF20D7"/>
    <w:rsid w:val="00EF27A5"/>
    <w:rsid w:val="00EF4605"/>
    <w:rsid w:val="00EF4C7B"/>
    <w:rsid w:val="00EF75BD"/>
    <w:rsid w:val="00EF77EF"/>
    <w:rsid w:val="00F00B2C"/>
    <w:rsid w:val="00F0140F"/>
    <w:rsid w:val="00F01446"/>
    <w:rsid w:val="00F01786"/>
    <w:rsid w:val="00F01874"/>
    <w:rsid w:val="00F02157"/>
    <w:rsid w:val="00F03613"/>
    <w:rsid w:val="00F04114"/>
    <w:rsid w:val="00F05672"/>
    <w:rsid w:val="00F05ADC"/>
    <w:rsid w:val="00F10050"/>
    <w:rsid w:val="00F1340C"/>
    <w:rsid w:val="00F13CD3"/>
    <w:rsid w:val="00F14D9D"/>
    <w:rsid w:val="00F16B33"/>
    <w:rsid w:val="00F173CF"/>
    <w:rsid w:val="00F17DF9"/>
    <w:rsid w:val="00F20342"/>
    <w:rsid w:val="00F20E98"/>
    <w:rsid w:val="00F271B3"/>
    <w:rsid w:val="00F2760E"/>
    <w:rsid w:val="00F31542"/>
    <w:rsid w:val="00F32129"/>
    <w:rsid w:val="00F325F0"/>
    <w:rsid w:val="00F328DC"/>
    <w:rsid w:val="00F3421A"/>
    <w:rsid w:val="00F36616"/>
    <w:rsid w:val="00F402ED"/>
    <w:rsid w:val="00F40D06"/>
    <w:rsid w:val="00F41074"/>
    <w:rsid w:val="00F4110B"/>
    <w:rsid w:val="00F4405C"/>
    <w:rsid w:val="00F47067"/>
    <w:rsid w:val="00F544DA"/>
    <w:rsid w:val="00F55F2E"/>
    <w:rsid w:val="00F60E92"/>
    <w:rsid w:val="00F61AC2"/>
    <w:rsid w:val="00F62142"/>
    <w:rsid w:val="00F62871"/>
    <w:rsid w:val="00F62ABC"/>
    <w:rsid w:val="00F63E57"/>
    <w:rsid w:val="00F642E6"/>
    <w:rsid w:val="00F655F9"/>
    <w:rsid w:val="00F656F6"/>
    <w:rsid w:val="00F65C09"/>
    <w:rsid w:val="00F668D2"/>
    <w:rsid w:val="00F70A02"/>
    <w:rsid w:val="00F71D69"/>
    <w:rsid w:val="00F73444"/>
    <w:rsid w:val="00F75100"/>
    <w:rsid w:val="00F753D1"/>
    <w:rsid w:val="00F76261"/>
    <w:rsid w:val="00F76B16"/>
    <w:rsid w:val="00F7793B"/>
    <w:rsid w:val="00F8121A"/>
    <w:rsid w:val="00F82852"/>
    <w:rsid w:val="00F839D1"/>
    <w:rsid w:val="00F83BB2"/>
    <w:rsid w:val="00F84DBF"/>
    <w:rsid w:val="00F86D26"/>
    <w:rsid w:val="00F8746E"/>
    <w:rsid w:val="00F90EF1"/>
    <w:rsid w:val="00F92A2A"/>
    <w:rsid w:val="00F95677"/>
    <w:rsid w:val="00F96BBA"/>
    <w:rsid w:val="00F96E1F"/>
    <w:rsid w:val="00F97139"/>
    <w:rsid w:val="00FA0D48"/>
    <w:rsid w:val="00FA1B73"/>
    <w:rsid w:val="00FA519C"/>
    <w:rsid w:val="00FA79D2"/>
    <w:rsid w:val="00FA7B3C"/>
    <w:rsid w:val="00FB26E0"/>
    <w:rsid w:val="00FB4B0E"/>
    <w:rsid w:val="00FB4EA3"/>
    <w:rsid w:val="00FB57F7"/>
    <w:rsid w:val="00FB599D"/>
    <w:rsid w:val="00FC2484"/>
    <w:rsid w:val="00FC36D5"/>
    <w:rsid w:val="00FC4910"/>
    <w:rsid w:val="00FC4AD8"/>
    <w:rsid w:val="00FC4D22"/>
    <w:rsid w:val="00FC69BF"/>
    <w:rsid w:val="00FC7048"/>
    <w:rsid w:val="00FD09CD"/>
    <w:rsid w:val="00FD3431"/>
    <w:rsid w:val="00FD516A"/>
    <w:rsid w:val="00FD769F"/>
    <w:rsid w:val="00FD7F16"/>
    <w:rsid w:val="00FE0345"/>
    <w:rsid w:val="00FE09B4"/>
    <w:rsid w:val="00FE0F88"/>
    <w:rsid w:val="00FE1D98"/>
    <w:rsid w:val="00FE2125"/>
    <w:rsid w:val="00FE2350"/>
    <w:rsid w:val="00FE331B"/>
    <w:rsid w:val="00FE4DC8"/>
    <w:rsid w:val="00FE52FB"/>
    <w:rsid w:val="00FE6FBF"/>
    <w:rsid w:val="00FF0DF7"/>
    <w:rsid w:val="00FF1BDF"/>
    <w:rsid w:val="00FF2D5C"/>
    <w:rsid w:val="00FF6443"/>
    <w:rsid w:val="00FF6E7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E2AFEE-769E-4162-BA6E-EF57D745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6B33BF"/>
    <w:pPr>
      <w:widowControl w:val="0"/>
    </w:pPr>
    <w:rPr>
      <w:rFonts w:ascii="GoudyOlSt BT" w:hAnsi="GoudyOlSt BT" w:cs="GoudyOlSt BT"/>
      <w:sz w:val="24"/>
      <w:szCs w:val="24"/>
      <w:lang w:val="en-US"/>
    </w:rPr>
  </w:style>
  <w:style w:type="paragraph" w:styleId="1">
    <w:name w:val="heading 1"/>
    <w:basedOn w:val="a"/>
    <w:next w:val="a"/>
    <w:qFormat/>
    <w:rsid w:val="006B33BF"/>
    <w:pPr>
      <w:keepNext/>
      <w:tabs>
        <w:tab w:val="left" w:pos="0"/>
        <w:tab w:val="center" w:pos="4512"/>
        <w:tab w:val="left" w:pos="5040"/>
        <w:tab w:val="left" w:pos="5760"/>
        <w:tab w:val="left" w:pos="6480"/>
        <w:tab w:val="left" w:pos="7200"/>
        <w:tab w:val="left" w:pos="7920"/>
        <w:tab w:val="left" w:pos="8640"/>
      </w:tabs>
      <w:spacing w:line="312" w:lineRule="auto"/>
      <w:jc w:val="both"/>
      <w:outlineLvl w:val="0"/>
    </w:pPr>
    <w:rPr>
      <w:b/>
      <w:bCs/>
    </w:rPr>
  </w:style>
  <w:style w:type="paragraph" w:styleId="2">
    <w:name w:val="heading 2"/>
    <w:basedOn w:val="a"/>
    <w:next w:val="a"/>
    <w:qFormat/>
    <w:rsid w:val="006B33BF"/>
    <w:pPr>
      <w:keepNext/>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outlineLvl w:val="1"/>
    </w:pPr>
    <w:rPr>
      <w:b/>
      <w:bCs/>
    </w:rPr>
  </w:style>
  <w:style w:type="paragraph" w:styleId="3">
    <w:name w:val="heading 3"/>
    <w:basedOn w:val="a"/>
    <w:next w:val="a"/>
    <w:qFormat/>
    <w:pPr>
      <w:keepNext/>
      <w:spacing w:after="120"/>
      <w:jc w:val="both"/>
      <w:outlineLvl w:val="2"/>
    </w:pPr>
    <w:rPr>
      <w:rFonts w:ascii="Arial" w:hAnsi="Arial"/>
      <w:b/>
      <w:color w:val="000000"/>
      <w:sz w:val="22"/>
      <w:szCs w:val="20"/>
    </w:rPr>
  </w:style>
  <w:style w:type="paragraph" w:styleId="4">
    <w:name w:val="heading 4"/>
    <w:basedOn w:val="a"/>
    <w:next w:val="a"/>
    <w:qFormat/>
    <w:rsid w:val="006B33BF"/>
    <w:pPr>
      <w:keepNext/>
      <w:tabs>
        <w:tab w:val="left" w:pos="6480"/>
        <w:tab w:val="left" w:pos="7200"/>
        <w:tab w:val="left" w:pos="7920"/>
        <w:tab w:val="left" w:pos="8640"/>
      </w:tabs>
      <w:spacing w:after="120"/>
      <w:ind w:hanging="6481"/>
      <w:jc w:val="center"/>
      <w:outlineLvl w:val="3"/>
    </w:pPr>
    <w:rPr>
      <w:rFonts w:ascii="Arial" w:hAnsi="Arial" w:cs="Arial"/>
      <w:b/>
      <w:bCs/>
      <w:color w:val="000000"/>
      <w:sz w:val="22"/>
      <w:szCs w:val="22"/>
    </w:rPr>
  </w:style>
  <w:style w:type="paragraph" w:styleId="5">
    <w:name w:val="heading 5"/>
    <w:basedOn w:val="a"/>
    <w:next w:val="a"/>
    <w:qFormat/>
    <w:rsid w:val="006B33BF"/>
    <w:pPr>
      <w:keepNext/>
      <w:jc w:val="center"/>
      <w:outlineLvl w:val="4"/>
    </w:pPr>
    <w:rPr>
      <w:rFonts w:ascii="Arial" w:hAnsi="Arial" w:cs="Arial"/>
      <w:b/>
      <w:bCs/>
      <w:color w:val="000000"/>
    </w:rPr>
  </w:style>
  <w:style w:type="paragraph" w:styleId="6">
    <w:name w:val="heading 6"/>
    <w:basedOn w:val="a"/>
    <w:next w:val="a"/>
    <w:qFormat/>
    <w:pPr>
      <w:keepNext/>
      <w:tabs>
        <w:tab w:val="left" w:pos="0"/>
        <w:tab w:val="center" w:pos="4512"/>
        <w:tab w:val="left" w:pos="5040"/>
        <w:tab w:val="left" w:pos="5760"/>
        <w:tab w:val="left" w:pos="6480"/>
        <w:tab w:val="left" w:pos="7200"/>
        <w:tab w:val="left" w:pos="7920"/>
        <w:tab w:val="left" w:pos="8640"/>
      </w:tabs>
      <w:spacing w:after="120"/>
      <w:jc w:val="center"/>
      <w:outlineLvl w:val="5"/>
    </w:pPr>
    <w:rPr>
      <w:rFonts w:ascii="Arial" w:hAnsi="Arial"/>
      <w:b/>
      <w:color w:val="000000"/>
      <w:sz w:val="22"/>
      <w:szCs w:val="20"/>
    </w:rPr>
  </w:style>
  <w:style w:type="paragraph" w:styleId="7">
    <w:name w:val="heading 7"/>
    <w:basedOn w:val="a"/>
    <w:next w:val="a"/>
    <w:qFormat/>
    <w:pPr>
      <w:keepNext/>
      <w:jc w:val="center"/>
      <w:outlineLvl w:val="6"/>
    </w:pPr>
    <w:rPr>
      <w:rFonts w:ascii="Arial" w:hAnsi="Arial"/>
      <w:b/>
      <w:sz w:val="22"/>
      <w:szCs w:val="20"/>
    </w:rPr>
  </w:style>
  <w:style w:type="paragraph" w:styleId="8">
    <w:name w:val="heading 8"/>
    <w:basedOn w:val="a"/>
    <w:next w:val="a"/>
    <w:qFormat/>
    <w:pPr>
      <w:keepNext/>
      <w:jc w:val="both"/>
      <w:outlineLvl w:val="7"/>
    </w:pPr>
    <w:rPr>
      <w:rFonts w:ascii="Univers 45 Light" w:hAnsi="Univers 45 Light"/>
      <w:i/>
      <w:iCs/>
      <w:color w:val="FF0000"/>
      <w:sz w:val="22"/>
      <w:szCs w:val="20"/>
    </w:rPr>
  </w:style>
  <w:style w:type="paragraph" w:styleId="9">
    <w:name w:val="heading 9"/>
    <w:basedOn w:val="a"/>
    <w:next w:val="a"/>
    <w:qFormat/>
    <w:pPr>
      <w:keepNext/>
      <w:outlineLvl w:val="8"/>
    </w:pPr>
    <w:rPr>
      <w:rFonts w:ascii="Univers 45 Light" w:hAnsi="Univers 45 Light"/>
      <w:i/>
      <w:iCs/>
      <w:color w:val="FF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ud-brieftextgross">
    <w:name w:val="tud-brief_text gross"/>
    <w:basedOn w:val="a"/>
    <w:pPr>
      <w:spacing w:line="280" w:lineRule="atLeast"/>
    </w:pPr>
    <w:rPr>
      <w:rFonts w:ascii="Univers 45 Light" w:hAnsi="Univers 45 Light"/>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a"/>
    <w:pPr>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customStyle="1" w:styleId="BalloonText1">
    <w:name w:val="Balloon Text1"/>
    <w:basedOn w:val="a"/>
    <w:rPr>
      <w:rFonts w:ascii="Tahoma" w:hAnsi="Tahoma" w:cs="Tahoma"/>
      <w:sz w:val="16"/>
      <w:szCs w:val="16"/>
    </w:rPr>
  </w:style>
  <w:style w:type="paragraph" w:styleId="a3">
    <w:name w:val="header"/>
    <w:basedOn w:val="a"/>
    <w:link w:val="a4"/>
    <w:rsid w:val="006B33BF"/>
    <w:pPr>
      <w:tabs>
        <w:tab w:val="center" w:pos="4536"/>
        <w:tab w:val="right" w:pos="9072"/>
      </w:tabs>
    </w:pPr>
  </w:style>
  <w:style w:type="paragraph" w:styleId="a5">
    <w:name w:val="footer"/>
    <w:basedOn w:val="a"/>
    <w:link w:val="a6"/>
    <w:uiPriority w:val="99"/>
    <w:rsid w:val="006B33BF"/>
    <w:pPr>
      <w:tabs>
        <w:tab w:val="center" w:pos="4536"/>
        <w:tab w:val="right" w:pos="9072"/>
      </w:tabs>
    </w:pPr>
  </w:style>
  <w:style w:type="character" w:styleId="a7">
    <w:name w:val="Hyperlink"/>
    <w:rPr>
      <w:color w:val="0000FF"/>
      <w:u w:val="single"/>
    </w:rPr>
  </w:style>
  <w:style w:type="character" w:styleId="a8">
    <w:name w:val="footnote reference"/>
    <w:semiHidden/>
    <w:rPr>
      <w:sz w:val="20"/>
    </w:rPr>
  </w:style>
  <w:style w:type="paragraph" w:customStyle="1" w:styleId="tu-briefseitenzahl">
    <w:name w:val="tu-brief_seitenzahl"/>
    <w:basedOn w:val="a5"/>
    <w:pPr>
      <w:framePr w:wrap="auto" w:vAnchor="text" w:hAnchor="margin" w:xAlign="right" w:y="1"/>
      <w:jc w:val="right"/>
    </w:pPr>
    <w:rPr>
      <w:rFonts w:ascii="Univers 45 Light" w:hAnsi="Univers 45 Light"/>
      <w:sz w:val="18"/>
      <w:szCs w:val="18"/>
    </w:rPr>
  </w:style>
  <w:style w:type="character" w:styleId="a9">
    <w:name w:val="page number"/>
    <w:basedOn w:val="a0"/>
  </w:style>
  <w:style w:type="paragraph" w:styleId="aa">
    <w:name w:val="Body Text"/>
    <w:basedOn w:val="a"/>
    <w:rsid w:val="006B33BF"/>
    <w:pPr>
      <w:keepNext/>
      <w:keepLines/>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pPr>
    <w:rPr>
      <w:szCs w:val="20"/>
    </w:rPr>
  </w:style>
  <w:style w:type="paragraph" w:styleId="30">
    <w:name w:val="Body Text 3"/>
    <w:basedOn w:val="a"/>
    <w:pPr>
      <w:jc w:val="both"/>
    </w:pPr>
    <w:rPr>
      <w:rFonts w:ascii="Univers 45 Light" w:hAnsi="Univers 45 Light"/>
      <w:i/>
      <w:color w:val="FF0000"/>
      <w:sz w:val="22"/>
      <w:szCs w:val="20"/>
    </w:rPr>
  </w:style>
  <w:style w:type="paragraph" w:styleId="ab">
    <w:name w:val="Body Text Indent"/>
    <w:basedOn w:val="a"/>
    <w:rsid w:val="006B33BF"/>
    <w:pPr>
      <w:tabs>
        <w:tab w:val="left" w:pos="-1440"/>
        <w:tab w:val="left" w:pos="-720"/>
        <w:tab w:val="left" w:pos="0"/>
        <w:tab w:val="left" w:pos="284"/>
        <w:tab w:val="left" w:pos="373"/>
        <w:tab w:val="left" w:pos="863"/>
        <w:tab w:val="left" w:pos="1007"/>
        <w:tab w:val="left" w:pos="1151"/>
        <w:tab w:val="left" w:pos="1295"/>
        <w:tab w:val="left" w:pos="1439"/>
        <w:tab w:val="left" w:pos="1583"/>
        <w:tab w:val="left" w:pos="1727"/>
        <w:tab w:val="left" w:pos="1871"/>
        <w:tab w:val="left" w:pos="2015"/>
        <w:tab w:val="left" w:pos="2159"/>
        <w:tab w:val="left" w:pos="2879"/>
        <w:tab w:val="left" w:pos="3599"/>
        <w:tab w:val="left" w:pos="4319"/>
        <w:tab w:val="left" w:pos="5039"/>
        <w:tab w:val="left" w:pos="5759"/>
        <w:tab w:val="left" w:pos="6479"/>
        <w:tab w:val="left" w:pos="7199"/>
        <w:tab w:val="left" w:pos="7919"/>
        <w:tab w:val="left" w:pos="8639"/>
      </w:tabs>
      <w:ind w:left="284" w:hanging="284"/>
      <w:jc w:val="both"/>
    </w:pPr>
    <w:rPr>
      <w:rFonts w:ascii="Arial" w:hAnsi="Arial"/>
      <w:color w:val="000000"/>
      <w:sz w:val="22"/>
      <w:szCs w:val="20"/>
    </w:rPr>
  </w:style>
  <w:style w:type="paragraph" w:styleId="20">
    <w:name w:val="Body Text 2"/>
    <w:basedOn w:val="a"/>
    <w:pPr>
      <w:tabs>
        <w:tab w:val="left" w:pos="-1440"/>
        <w:tab w:val="left" w:pos="-720"/>
        <w:tab w:val="left" w:pos="0"/>
        <w:tab w:val="left" w:pos="375"/>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color w:val="000000"/>
      <w:sz w:val="22"/>
      <w:szCs w:val="20"/>
    </w:rPr>
  </w:style>
  <w:style w:type="paragraph" w:styleId="ac">
    <w:name w:val="Balloon Text"/>
    <w:basedOn w:val="a"/>
    <w:semiHidden/>
    <w:rsid w:val="006B33BF"/>
    <w:rPr>
      <w:rFonts w:ascii="Tahoma" w:hAnsi="Tahoma" w:cs="Tahoma"/>
      <w:sz w:val="16"/>
      <w:szCs w:val="16"/>
    </w:rPr>
  </w:style>
  <w:style w:type="paragraph" w:styleId="ad">
    <w:name w:val="footnote text"/>
    <w:basedOn w:val="a"/>
    <w:semiHidden/>
    <w:rsid w:val="006B33BF"/>
    <w:rPr>
      <w:sz w:val="20"/>
      <w:szCs w:val="20"/>
    </w:rPr>
  </w:style>
  <w:style w:type="paragraph" w:styleId="21">
    <w:name w:val="Body Text Indent 2"/>
    <w:basedOn w:val="a"/>
    <w:rsid w:val="006B33BF"/>
    <w:pPr>
      <w:ind w:left="284" w:hanging="284"/>
      <w:jc w:val="both"/>
    </w:pPr>
    <w:rPr>
      <w:rFonts w:ascii="Arial" w:hAnsi="Arial" w:cs="Arial"/>
      <w:sz w:val="22"/>
      <w:szCs w:val="22"/>
    </w:rPr>
  </w:style>
  <w:style w:type="character" w:styleId="ae">
    <w:name w:val="FollowedHyperlink"/>
    <w:rsid w:val="006B33BF"/>
    <w:rPr>
      <w:color w:val="800080"/>
      <w:u w:val="single"/>
    </w:rPr>
  </w:style>
  <w:style w:type="paragraph" w:customStyle="1" w:styleId="Inhaltsverzeichnis">
    <w:name w:val="Inhaltsverzeichnis"/>
    <w:basedOn w:val="a"/>
    <w:rsid w:val="006B33BF"/>
  </w:style>
  <w:style w:type="paragraph" w:styleId="af">
    <w:name w:val="Normal (Web)"/>
    <w:basedOn w:val="a"/>
    <w:rsid w:val="006B33BF"/>
    <w:pPr>
      <w:spacing w:before="100" w:after="100"/>
    </w:pPr>
  </w:style>
  <w:style w:type="paragraph" w:customStyle="1" w:styleId="BodyTextIndent1">
    <w:name w:val="Body Text Indent1"/>
    <w:basedOn w:val="a"/>
    <w:rsid w:val="006B33BF"/>
    <w:pPr>
      <w:tabs>
        <w:tab w:val="left" w:pos="-1440"/>
        <w:tab w:val="left" w:pos="-720"/>
        <w:tab w:val="left" w:pos="0"/>
        <w:tab w:val="left" w:pos="284"/>
        <w:tab w:val="left" w:pos="373"/>
        <w:tab w:val="left" w:pos="863"/>
        <w:tab w:val="left" w:pos="1007"/>
        <w:tab w:val="left" w:pos="1151"/>
        <w:tab w:val="left" w:pos="1295"/>
        <w:tab w:val="left" w:pos="1439"/>
        <w:tab w:val="left" w:pos="1583"/>
        <w:tab w:val="left" w:pos="1727"/>
        <w:tab w:val="left" w:pos="1871"/>
        <w:tab w:val="left" w:pos="2015"/>
        <w:tab w:val="left" w:pos="2159"/>
        <w:tab w:val="left" w:pos="2879"/>
        <w:tab w:val="left" w:pos="3599"/>
        <w:tab w:val="left" w:pos="4319"/>
        <w:tab w:val="left" w:pos="5039"/>
        <w:tab w:val="left" w:pos="5759"/>
        <w:tab w:val="left" w:pos="6479"/>
        <w:tab w:val="left" w:pos="7199"/>
        <w:tab w:val="left" w:pos="7919"/>
        <w:tab w:val="left" w:pos="8639"/>
      </w:tabs>
      <w:ind w:left="284" w:hanging="284"/>
      <w:jc w:val="both"/>
    </w:pPr>
    <w:rPr>
      <w:rFonts w:ascii="Arial" w:hAnsi="Arial" w:cs="Arial"/>
      <w:color w:val="000000"/>
      <w:sz w:val="22"/>
      <w:szCs w:val="22"/>
    </w:rPr>
  </w:style>
  <w:style w:type="paragraph" w:styleId="31">
    <w:name w:val="Body Text Indent 3"/>
    <w:basedOn w:val="a"/>
    <w:rsid w:val="006B33BF"/>
    <w:pPr>
      <w:ind w:left="2835" w:hanging="2835"/>
      <w:jc w:val="both"/>
    </w:pPr>
    <w:rPr>
      <w:rFonts w:ascii="Arial" w:hAnsi="Arial" w:cs="Arial"/>
      <w:color w:val="000000"/>
      <w:sz w:val="22"/>
      <w:szCs w:val="22"/>
    </w:rPr>
  </w:style>
  <w:style w:type="paragraph" w:customStyle="1" w:styleId="Default">
    <w:name w:val="Default"/>
    <w:rsid w:val="006B33BF"/>
    <w:pPr>
      <w:autoSpaceDE w:val="0"/>
      <w:autoSpaceDN w:val="0"/>
      <w:adjustRightInd w:val="0"/>
    </w:pPr>
    <w:rPr>
      <w:rFonts w:ascii="Arial" w:hAnsi="Arial" w:cs="Arial"/>
      <w:color w:val="000000"/>
      <w:sz w:val="24"/>
      <w:szCs w:val="24"/>
    </w:rPr>
  </w:style>
  <w:style w:type="paragraph" w:customStyle="1" w:styleId="1Einrckung">
    <w:name w:val="1.Einrückung"/>
    <w:basedOn w:val="Default"/>
    <w:next w:val="Default"/>
    <w:rsid w:val="006B33BF"/>
    <w:pPr>
      <w:spacing w:after="240"/>
    </w:pPr>
    <w:rPr>
      <w:color w:val="auto"/>
      <w:sz w:val="20"/>
      <w:szCs w:val="20"/>
    </w:rPr>
  </w:style>
  <w:style w:type="paragraph" w:styleId="af0">
    <w:name w:val="Subtitle"/>
    <w:basedOn w:val="a"/>
    <w:qFormat/>
    <w:rsid w:val="006B33BF"/>
    <w:pPr>
      <w:spacing w:after="60"/>
      <w:jc w:val="center"/>
      <w:outlineLvl w:val="1"/>
    </w:pPr>
    <w:rPr>
      <w:rFonts w:ascii="Arial" w:hAnsi="Arial" w:cs="Arial"/>
    </w:rPr>
  </w:style>
  <w:style w:type="character" w:styleId="af1">
    <w:name w:val="annotation reference"/>
    <w:semiHidden/>
    <w:rsid w:val="006B33BF"/>
    <w:rPr>
      <w:sz w:val="16"/>
      <w:szCs w:val="16"/>
    </w:rPr>
  </w:style>
  <w:style w:type="paragraph" w:styleId="af2">
    <w:name w:val="annotation text"/>
    <w:basedOn w:val="a"/>
    <w:semiHidden/>
    <w:rsid w:val="00DD0E9A"/>
    <w:rPr>
      <w:rFonts w:ascii="Univers 45 Light Normal" w:hAnsi="Univers 45 Light Normal"/>
      <w:sz w:val="20"/>
      <w:szCs w:val="20"/>
      <w:lang w:val="en-GB"/>
    </w:rPr>
  </w:style>
  <w:style w:type="paragraph" w:styleId="af3">
    <w:name w:val="annotation subject"/>
    <w:basedOn w:val="af2"/>
    <w:next w:val="af2"/>
    <w:semiHidden/>
    <w:rsid w:val="006B33BF"/>
    <w:rPr>
      <w:b/>
      <w:bCs/>
    </w:rPr>
  </w:style>
  <w:style w:type="paragraph" w:customStyle="1" w:styleId="Level1">
    <w:name w:val="Level 1"/>
    <w:basedOn w:val="a"/>
    <w:rsid w:val="005069F3"/>
    <w:pPr>
      <w:numPr>
        <w:numId w:val="2"/>
      </w:numPr>
      <w:ind w:left="316" w:hanging="316"/>
      <w:outlineLvl w:val="0"/>
    </w:pPr>
    <w:rPr>
      <w:rFonts w:ascii="Baskerville" w:hAnsi="Baskerville" w:cs="Times New Roman"/>
      <w:snapToGrid w:val="0"/>
    </w:rPr>
  </w:style>
  <w:style w:type="paragraph" w:customStyle="1" w:styleId="Level2">
    <w:name w:val="Level 2"/>
    <w:basedOn w:val="a"/>
    <w:rsid w:val="005069F3"/>
    <w:pPr>
      <w:numPr>
        <w:ilvl w:val="1"/>
        <w:numId w:val="1"/>
      </w:numPr>
      <w:ind w:left="600" w:hanging="284"/>
      <w:outlineLvl w:val="1"/>
    </w:pPr>
    <w:rPr>
      <w:rFonts w:ascii="Baskerville" w:hAnsi="Baskerville" w:cs="Times New Roman"/>
      <w:snapToGrid w:val="0"/>
    </w:rPr>
  </w:style>
  <w:style w:type="paragraph" w:customStyle="1" w:styleId="1AutoList6">
    <w:name w:val="1AutoList6"/>
    <w:basedOn w:val="a"/>
    <w:rsid w:val="0050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LotusWP Icon" w:hAnsi="LotusWP Icon" w:cs="Times New Roman"/>
      <w:snapToGrid w:val="0"/>
    </w:rPr>
  </w:style>
  <w:style w:type="paragraph" w:customStyle="1" w:styleId="10">
    <w:name w:val="1"/>
    <w:basedOn w:val="a"/>
    <w:next w:val="ab"/>
    <w:rsid w:val="005069F3"/>
    <w:pPr>
      <w:widowControl/>
      <w:tabs>
        <w:tab w:val="left" w:pos="0"/>
        <w:tab w:val="left" w:pos="316"/>
        <w:tab w:val="left" w:pos="600"/>
        <w:tab w:val="left" w:pos="1080"/>
        <w:tab w:val="left" w:pos="1440"/>
        <w:tab w:val="left" w:pos="1814"/>
        <w:tab w:val="left" w:pos="2160"/>
        <w:tab w:val="left" w:pos="2551"/>
        <w:tab w:val="left" w:pos="2880"/>
        <w:tab w:val="left" w:pos="3288"/>
        <w:tab w:val="left" w:pos="3655"/>
        <w:tab w:val="left" w:pos="4022"/>
        <w:tab w:val="left" w:pos="4392"/>
        <w:tab w:val="left" w:pos="5040"/>
        <w:tab w:val="left" w:pos="5760"/>
        <w:tab w:val="left" w:pos="6480"/>
        <w:tab w:val="left" w:pos="7200"/>
        <w:tab w:val="left" w:pos="7920"/>
        <w:tab w:val="left" w:pos="8640"/>
      </w:tabs>
      <w:ind w:left="318" w:hanging="318"/>
    </w:pPr>
    <w:rPr>
      <w:rFonts w:ascii="Times New Roman" w:hAnsi="Times New Roman" w:cs="Times New Roman"/>
      <w:snapToGrid w:val="0"/>
      <w:sz w:val="22"/>
      <w:szCs w:val="20"/>
      <w:lang w:val="en-GB"/>
    </w:rPr>
  </w:style>
  <w:style w:type="paragraph" w:customStyle="1" w:styleId="22">
    <w:name w:val="2"/>
    <w:basedOn w:val="a"/>
    <w:next w:val="ab"/>
    <w:rsid w:val="005069F3"/>
    <w:pPr>
      <w:widowControl/>
      <w:pBdr>
        <w:top w:val="single" w:sz="4" w:space="1" w:color="auto"/>
        <w:left w:val="single" w:sz="4" w:space="4" w:color="auto"/>
        <w:bottom w:val="single" w:sz="4" w:space="1" w:color="auto"/>
        <w:right w:val="single" w:sz="4" w:space="4" w:color="auto"/>
      </w:pBdr>
      <w:ind w:left="2160" w:hanging="2160"/>
    </w:pPr>
    <w:rPr>
      <w:rFonts w:ascii="Arial" w:hAnsi="Arial" w:cs="Times New Roman"/>
      <w:sz w:val="22"/>
      <w:szCs w:val="20"/>
      <w:lang w:val="en-GB"/>
    </w:rPr>
  </w:style>
  <w:style w:type="paragraph" w:styleId="af4">
    <w:name w:val="Title"/>
    <w:basedOn w:val="a"/>
    <w:qFormat/>
    <w:rsid w:val="005069F3"/>
    <w:pPr>
      <w:widowControl/>
      <w:jc w:val="center"/>
    </w:pPr>
    <w:rPr>
      <w:rFonts w:ascii="Times New Roman" w:hAnsi="Times New Roman" w:cs="Times New Roman"/>
      <w:b/>
      <w:szCs w:val="20"/>
      <w:lang w:val="en-GB"/>
    </w:rPr>
  </w:style>
  <w:style w:type="paragraph" w:styleId="af5">
    <w:name w:val="caption"/>
    <w:basedOn w:val="a"/>
    <w:next w:val="a"/>
    <w:qFormat/>
    <w:rsid w:val="005069F3"/>
    <w:pPr>
      <w:ind w:left="2124" w:hanging="2124"/>
      <w:jc w:val="both"/>
    </w:pPr>
    <w:rPr>
      <w:rFonts w:ascii="Times New Roman" w:hAnsi="Times New Roman" w:cs="Times New Roman"/>
      <w:b/>
      <w:snapToGrid w:val="0"/>
      <w:color w:val="000000"/>
      <w:sz w:val="22"/>
      <w:szCs w:val="22"/>
      <w:lang w:val="en-GB"/>
    </w:rPr>
  </w:style>
  <w:style w:type="paragraph" w:styleId="af6">
    <w:name w:val="Document Map"/>
    <w:basedOn w:val="a"/>
    <w:semiHidden/>
    <w:rsid w:val="005069F3"/>
    <w:pPr>
      <w:shd w:val="clear" w:color="auto" w:fill="000080"/>
    </w:pPr>
    <w:rPr>
      <w:rFonts w:ascii="Tahoma" w:hAnsi="Tahoma" w:cs="Tahoma"/>
      <w:snapToGrid w:val="0"/>
    </w:rPr>
  </w:style>
  <w:style w:type="character" w:customStyle="1" w:styleId="a4">
    <w:name w:val="Верхний колонтитул Знак"/>
    <w:link w:val="a3"/>
    <w:locked/>
    <w:rsid w:val="00691E70"/>
    <w:rPr>
      <w:rFonts w:ascii="GoudyOlSt BT" w:hAnsi="GoudyOlSt BT" w:cs="GoudyOlSt BT"/>
      <w:sz w:val="24"/>
      <w:szCs w:val="24"/>
      <w:lang w:val="en-US" w:eastAsia="de-DE" w:bidi="ar-SA"/>
    </w:rPr>
  </w:style>
  <w:style w:type="character" w:customStyle="1" w:styleId="hps">
    <w:name w:val="hps"/>
    <w:basedOn w:val="a0"/>
    <w:rsid w:val="0035193F"/>
  </w:style>
  <w:style w:type="character" w:customStyle="1" w:styleId="hpsatn">
    <w:name w:val="hps atn"/>
    <w:basedOn w:val="a0"/>
    <w:rsid w:val="00FE0345"/>
  </w:style>
  <w:style w:type="character" w:customStyle="1" w:styleId="st">
    <w:name w:val="st"/>
    <w:rsid w:val="00DB52B9"/>
  </w:style>
  <w:style w:type="character" w:customStyle="1" w:styleId="a6">
    <w:name w:val="Нижний колонтитул Знак"/>
    <w:link w:val="a5"/>
    <w:uiPriority w:val="99"/>
    <w:rsid w:val="00F71D69"/>
    <w:rPr>
      <w:rFonts w:ascii="GoudyOlSt BT" w:hAnsi="GoudyOlSt BT" w:cs="GoudyOlSt BT"/>
      <w:sz w:val="24"/>
      <w:szCs w:val="24"/>
      <w:lang w:val="en-US"/>
    </w:rPr>
  </w:style>
  <w:style w:type="paragraph" w:customStyle="1" w:styleId="2-21">
    <w:name w:val="Средний список 2 - Акцент 21"/>
    <w:hidden/>
    <w:uiPriority w:val="71"/>
    <w:rsid w:val="00412AD6"/>
    <w:rPr>
      <w:rFonts w:ascii="GoudyOlSt BT" w:hAnsi="GoudyOlSt BT" w:cs="GoudyOlSt BT"/>
      <w:sz w:val="24"/>
      <w:szCs w:val="24"/>
      <w:lang w:val="en-US"/>
    </w:rPr>
  </w:style>
  <w:style w:type="paragraph" w:customStyle="1" w:styleId="univers11">
    <w:name w:val="univers11"/>
    <w:basedOn w:val="20"/>
    <w:uiPriority w:val="99"/>
    <w:rsid w:val="009705AE"/>
    <w:pPr>
      <w:widowControl/>
      <w:tabs>
        <w:tab w:val="clear" w:pos="-1440"/>
        <w:tab w:val="clear" w:pos="-720"/>
        <w:tab w:val="clear" w:pos="0"/>
        <w:tab w:val="clear" w:pos="375"/>
        <w:tab w:val="clear" w:pos="720"/>
        <w:tab w:val="clear" w:pos="864"/>
        <w:tab w:val="clear" w:pos="1008"/>
        <w:tab w:val="clear" w:pos="1152"/>
        <w:tab w:val="clear" w:pos="1296"/>
        <w:tab w:val="clear" w:pos="1440"/>
        <w:tab w:val="clear" w:pos="1584"/>
        <w:tab w:val="clear" w:pos="1728"/>
        <w:tab w:val="clear" w:pos="1872"/>
        <w:tab w:val="clear" w:pos="2016"/>
        <w:tab w:val="clear" w:pos="2160"/>
        <w:tab w:val="clear" w:pos="2880"/>
        <w:tab w:val="clear" w:pos="3600"/>
        <w:tab w:val="clear" w:pos="4320"/>
        <w:tab w:val="clear" w:pos="5040"/>
        <w:tab w:val="clear" w:pos="5760"/>
        <w:tab w:val="clear" w:pos="6480"/>
        <w:tab w:val="clear" w:pos="7200"/>
        <w:tab w:val="clear" w:pos="7920"/>
        <w:tab w:val="clear" w:pos="8640"/>
      </w:tabs>
      <w:spacing w:after="0"/>
      <w:jc w:val="center"/>
    </w:pPr>
    <w:rPr>
      <w:rFonts w:ascii="Univers" w:hAnsi="Univers" w:cs="Times New Roman"/>
      <w:b/>
      <w:color w:val="auto"/>
      <w:sz w:val="24"/>
      <w:lang w:val="en-GB"/>
    </w:rPr>
  </w:style>
  <w:style w:type="paragraph" w:customStyle="1" w:styleId="-11">
    <w:name w:val="Цветная заливка - Акцент 11"/>
    <w:hidden/>
    <w:uiPriority w:val="62"/>
    <w:rsid w:val="00B14ED5"/>
    <w:rPr>
      <w:rFonts w:ascii="GoudyOlSt BT" w:hAnsi="GoudyOlSt BT" w:cs="GoudyOlSt B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79">
      <w:bodyDiv w:val="1"/>
      <w:marLeft w:val="0"/>
      <w:marRight w:val="0"/>
      <w:marTop w:val="0"/>
      <w:marBottom w:val="0"/>
      <w:divBdr>
        <w:top w:val="none" w:sz="0" w:space="0" w:color="auto"/>
        <w:left w:val="none" w:sz="0" w:space="0" w:color="auto"/>
        <w:bottom w:val="none" w:sz="0" w:space="0" w:color="auto"/>
        <w:right w:val="none" w:sz="0" w:space="0" w:color="auto"/>
      </w:divBdr>
      <w:divsChild>
        <w:div w:id="85002060">
          <w:marLeft w:val="0"/>
          <w:marRight w:val="0"/>
          <w:marTop w:val="0"/>
          <w:marBottom w:val="0"/>
          <w:divBdr>
            <w:top w:val="none" w:sz="0" w:space="0" w:color="auto"/>
            <w:left w:val="none" w:sz="0" w:space="0" w:color="auto"/>
            <w:bottom w:val="none" w:sz="0" w:space="0" w:color="auto"/>
            <w:right w:val="none" w:sz="0" w:space="0" w:color="auto"/>
          </w:divBdr>
        </w:div>
      </w:divsChild>
    </w:div>
    <w:div w:id="94637039">
      <w:bodyDiv w:val="1"/>
      <w:marLeft w:val="0"/>
      <w:marRight w:val="0"/>
      <w:marTop w:val="0"/>
      <w:marBottom w:val="0"/>
      <w:divBdr>
        <w:top w:val="none" w:sz="0" w:space="0" w:color="auto"/>
        <w:left w:val="none" w:sz="0" w:space="0" w:color="auto"/>
        <w:bottom w:val="none" w:sz="0" w:space="0" w:color="auto"/>
        <w:right w:val="none" w:sz="0" w:space="0" w:color="auto"/>
      </w:divBdr>
      <w:divsChild>
        <w:div w:id="605573990">
          <w:marLeft w:val="0"/>
          <w:marRight w:val="0"/>
          <w:marTop w:val="0"/>
          <w:marBottom w:val="0"/>
          <w:divBdr>
            <w:top w:val="none" w:sz="0" w:space="0" w:color="auto"/>
            <w:left w:val="none" w:sz="0" w:space="0" w:color="auto"/>
            <w:bottom w:val="none" w:sz="0" w:space="0" w:color="auto"/>
            <w:right w:val="none" w:sz="0" w:space="0" w:color="auto"/>
          </w:divBdr>
        </w:div>
      </w:divsChild>
    </w:div>
    <w:div w:id="150605403">
      <w:bodyDiv w:val="1"/>
      <w:marLeft w:val="0"/>
      <w:marRight w:val="0"/>
      <w:marTop w:val="0"/>
      <w:marBottom w:val="0"/>
      <w:divBdr>
        <w:top w:val="none" w:sz="0" w:space="0" w:color="auto"/>
        <w:left w:val="none" w:sz="0" w:space="0" w:color="auto"/>
        <w:bottom w:val="none" w:sz="0" w:space="0" w:color="auto"/>
        <w:right w:val="none" w:sz="0" w:space="0" w:color="auto"/>
      </w:divBdr>
      <w:divsChild>
        <w:div w:id="354312386">
          <w:marLeft w:val="0"/>
          <w:marRight w:val="0"/>
          <w:marTop w:val="0"/>
          <w:marBottom w:val="0"/>
          <w:divBdr>
            <w:top w:val="none" w:sz="0" w:space="0" w:color="auto"/>
            <w:left w:val="none" w:sz="0" w:space="0" w:color="auto"/>
            <w:bottom w:val="none" w:sz="0" w:space="0" w:color="auto"/>
            <w:right w:val="none" w:sz="0" w:space="0" w:color="auto"/>
          </w:divBdr>
        </w:div>
      </w:divsChild>
    </w:div>
    <w:div w:id="202013653">
      <w:bodyDiv w:val="1"/>
      <w:marLeft w:val="0"/>
      <w:marRight w:val="0"/>
      <w:marTop w:val="0"/>
      <w:marBottom w:val="0"/>
      <w:divBdr>
        <w:top w:val="none" w:sz="0" w:space="0" w:color="auto"/>
        <w:left w:val="none" w:sz="0" w:space="0" w:color="auto"/>
        <w:bottom w:val="none" w:sz="0" w:space="0" w:color="auto"/>
        <w:right w:val="none" w:sz="0" w:space="0" w:color="auto"/>
      </w:divBdr>
    </w:div>
    <w:div w:id="314770635">
      <w:bodyDiv w:val="1"/>
      <w:marLeft w:val="0"/>
      <w:marRight w:val="0"/>
      <w:marTop w:val="0"/>
      <w:marBottom w:val="0"/>
      <w:divBdr>
        <w:top w:val="none" w:sz="0" w:space="0" w:color="auto"/>
        <w:left w:val="none" w:sz="0" w:space="0" w:color="auto"/>
        <w:bottom w:val="none" w:sz="0" w:space="0" w:color="auto"/>
        <w:right w:val="none" w:sz="0" w:space="0" w:color="auto"/>
      </w:divBdr>
    </w:div>
    <w:div w:id="622687620">
      <w:bodyDiv w:val="1"/>
      <w:marLeft w:val="0"/>
      <w:marRight w:val="0"/>
      <w:marTop w:val="0"/>
      <w:marBottom w:val="0"/>
      <w:divBdr>
        <w:top w:val="none" w:sz="0" w:space="0" w:color="auto"/>
        <w:left w:val="none" w:sz="0" w:space="0" w:color="auto"/>
        <w:bottom w:val="none" w:sz="0" w:space="0" w:color="auto"/>
        <w:right w:val="none" w:sz="0" w:space="0" w:color="auto"/>
      </w:divBdr>
      <w:divsChild>
        <w:div w:id="741296701">
          <w:marLeft w:val="0"/>
          <w:marRight w:val="0"/>
          <w:marTop w:val="0"/>
          <w:marBottom w:val="0"/>
          <w:divBdr>
            <w:top w:val="none" w:sz="0" w:space="0" w:color="auto"/>
            <w:left w:val="none" w:sz="0" w:space="0" w:color="auto"/>
            <w:bottom w:val="none" w:sz="0" w:space="0" w:color="auto"/>
            <w:right w:val="none" w:sz="0" w:space="0" w:color="auto"/>
          </w:divBdr>
        </w:div>
        <w:div w:id="1471707125">
          <w:marLeft w:val="0"/>
          <w:marRight w:val="0"/>
          <w:marTop w:val="0"/>
          <w:marBottom w:val="0"/>
          <w:divBdr>
            <w:top w:val="none" w:sz="0" w:space="0" w:color="auto"/>
            <w:left w:val="none" w:sz="0" w:space="0" w:color="auto"/>
            <w:bottom w:val="none" w:sz="0" w:space="0" w:color="auto"/>
            <w:right w:val="none" w:sz="0" w:space="0" w:color="auto"/>
          </w:divBdr>
        </w:div>
      </w:divsChild>
    </w:div>
    <w:div w:id="668022543">
      <w:bodyDiv w:val="1"/>
      <w:marLeft w:val="0"/>
      <w:marRight w:val="0"/>
      <w:marTop w:val="0"/>
      <w:marBottom w:val="0"/>
      <w:divBdr>
        <w:top w:val="none" w:sz="0" w:space="0" w:color="auto"/>
        <w:left w:val="none" w:sz="0" w:space="0" w:color="auto"/>
        <w:bottom w:val="none" w:sz="0" w:space="0" w:color="auto"/>
        <w:right w:val="none" w:sz="0" w:space="0" w:color="auto"/>
      </w:divBdr>
      <w:divsChild>
        <w:div w:id="1739090545">
          <w:marLeft w:val="0"/>
          <w:marRight w:val="0"/>
          <w:marTop w:val="0"/>
          <w:marBottom w:val="0"/>
          <w:divBdr>
            <w:top w:val="none" w:sz="0" w:space="0" w:color="auto"/>
            <w:left w:val="none" w:sz="0" w:space="0" w:color="auto"/>
            <w:bottom w:val="none" w:sz="0" w:space="0" w:color="auto"/>
            <w:right w:val="none" w:sz="0" w:space="0" w:color="auto"/>
          </w:divBdr>
        </w:div>
      </w:divsChild>
    </w:div>
    <w:div w:id="743842538">
      <w:bodyDiv w:val="1"/>
      <w:marLeft w:val="0"/>
      <w:marRight w:val="0"/>
      <w:marTop w:val="0"/>
      <w:marBottom w:val="0"/>
      <w:divBdr>
        <w:top w:val="none" w:sz="0" w:space="0" w:color="auto"/>
        <w:left w:val="none" w:sz="0" w:space="0" w:color="auto"/>
        <w:bottom w:val="none" w:sz="0" w:space="0" w:color="auto"/>
        <w:right w:val="none" w:sz="0" w:space="0" w:color="auto"/>
      </w:divBdr>
      <w:divsChild>
        <w:div w:id="1778721292">
          <w:marLeft w:val="0"/>
          <w:marRight w:val="0"/>
          <w:marTop w:val="0"/>
          <w:marBottom w:val="0"/>
          <w:divBdr>
            <w:top w:val="none" w:sz="0" w:space="0" w:color="auto"/>
            <w:left w:val="none" w:sz="0" w:space="0" w:color="auto"/>
            <w:bottom w:val="none" w:sz="0" w:space="0" w:color="auto"/>
            <w:right w:val="none" w:sz="0" w:space="0" w:color="auto"/>
          </w:divBdr>
        </w:div>
      </w:divsChild>
    </w:div>
    <w:div w:id="753674292">
      <w:bodyDiv w:val="1"/>
      <w:marLeft w:val="0"/>
      <w:marRight w:val="0"/>
      <w:marTop w:val="0"/>
      <w:marBottom w:val="0"/>
      <w:divBdr>
        <w:top w:val="none" w:sz="0" w:space="0" w:color="auto"/>
        <w:left w:val="none" w:sz="0" w:space="0" w:color="auto"/>
        <w:bottom w:val="none" w:sz="0" w:space="0" w:color="auto"/>
        <w:right w:val="none" w:sz="0" w:space="0" w:color="auto"/>
      </w:divBdr>
      <w:divsChild>
        <w:div w:id="333268334">
          <w:marLeft w:val="0"/>
          <w:marRight w:val="0"/>
          <w:marTop w:val="0"/>
          <w:marBottom w:val="0"/>
          <w:divBdr>
            <w:top w:val="none" w:sz="0" w:space="0" w:color="auto"/>
            <w:left w:val="none" w:sz="0" w:space="0" w:color="auto"/>
            <w:bottom w:val="none" w:sz="0" w:space="0" w:color="auto"/>
            <w:right w:val="none" w:sz="0" w:space="0" w:color="auto"/>
          </w:divBdr>
        </w:div>
      </w:divsChild>
    </w:div>
    <w:div w:id="768934126">
      <w:bodyDiv w:val="1"/>
      <w:marLeft w:val="0"/>
      <w:marRight w:val="0"/>
      <w:marTop w:val="0"/>
      <w:marBottom w:val="0"/>
      <w:divBdr>
        <w:top w:val="none" w:sz="0" w:space="0" w:color="auto"/>
        <w:left w:val="none" w:sz="0" w:space="0" w:color="auto"/>
        <w:bottom w:val="none" w:sz="0" w:space="0" w:color="auto"/>
        <w:right w:val="none" w:sz="0" w:space="0" w:color="auto"/>
      </w:divBdr>
    </w:div>
    <w:div w:id="775952417">
      <w:bodyDiv w:val="1"/>
      <w:marLeft w:val="0"/>
      <w:marRight w:val="0"/>
      <w:marTop w:val="0"/>
      <w:marBottom w:val="0"/>
      <w:divBdr>
        <w:top w:val="none" w:sz="0" w:space="0" w:color="auto"/>
        <w:left w:val="none" w:sz="0" w:space="0" w:color="auto"/>
        <w:bottom w:val="none" w:sz="0" w:space="0" w:color="auto"/>
        <w:right w:val="none" w:sz="0" w:space="0" w:color="auto"/>
      </w:divBdr>
      <w:divsChild>
        <w:div w:id="1650212366">
          <w:marLeft w:val="0"/>
          <w:marRight w:val="0"/>
          <w:marTop w:val="0"/>
          <w:marBottom w:val="0"/>
          <w:divBdr>
            <w:top w:val="none" w:sz="0" w:space="0" w:color="auto"/>
            <w:left w:val="none" w:sz="0" w:space="0" w:color="auto"/>
            <w:bottom w:val="none" w:sz="0" w:space="0" w:color="auto"/>
            <w:right w:val="none" w:sz="0" w:space="0" w:color="auto"/>
          </w:divBdr>
        </w:div>
      </w:divsChild>
    </w:div>
    <w:div w:id="799686128">
      <w:bodyDiv w:val="1"/>
      <w:marLeft w:val="0"/>
      <w:marRight w:val="0"/>
      <w:marTop w:val="0"/>
      <w:marBottom w:val="0"/>
      <w:divBdr>
        <w:top w:val="none" w:sz="0" w:space="0" w:color="auto"/>
        <w:left w:val="none" w:sz="0" w:space="0" w:color="auto"/>
        <w:bottom w:val="none" w:sz="0" w:space="0" w:color="auto"/>
        <w:right w:val="none" w:sz="0" w:space="0" w:color="auto"/>
      </w:divBdr>
      <w:divsChild>
        <w:div w:id="967274448">
          <w:marLeft w:val="0"/>
          <w:marRight w:val="0"/>
          <w:marTop w:val="0"/>
          <w:marBottom w:val="0"/>
          <w:divBdr>
            <w:top w:val="none" w:sz="0" w:space="0" w:color="auto"/>
            <w:left w:val="none" w:sz="0" w:space="0" w:color="auto"/>
            <w:bottom w:val="none" w:sz="0" w:space="0" w:color="auto"/>
            <w:right w:val="none" w:sz="0" w:space="0" w:color="auto"/>
          </w:divBdr>
        </w:div>
      </w:divsChild>
    </w:div>
    <w:div w:id="808012628">
      <w:bodyDiv w:val="1"/>
      <w:marLeft w:val="0"/>
      <w:marRight w:val="0"/>
      <w:marTop w:val="0"/>
      <w:marBottom w:val="0"/>
      <w:divBdr>
        <w:top w:val="none" w:sz="0" w:space="0" w:color="auto"/>
        <w:left w:val="none" w:sz="0" w:space="0" w:color="auto"/>
        <w:bottom w:val="none" w:sz="0" w:space="0" w:color="auto"/>
        <w:right w:val="none" w:sz="0" w:space="0" w:color="auto"/>
      </w:divBdr>
      <w:divsChild>
        <w:div w:id="219444050">
          <w:marLeft w:val="0"/>
          <w:marRight w:val="0"/>
          <w:marTop w:val="0"/>
          <w:marBottom w:val="0"/>
          <w:divBdr>
            <w:top w:val="none" w:sz="0" w:space="0" w:color="auto"/>
            <w:left w:val="none" w:sz="0" w:space="0" w:color="auto"/>
            <w:bottom w:val="none" w:sz="0" w:space="0" w:color="auto"/>
            <w:right w:val="none" w:sz="0" w:space="0" w:color="auto"/>
          </w:divBdr>
        </w:div>
      </w:divsChild>
    </w:div>
    <w:div w:id="926615501">
      <w:bodyDiv w:val="1"/>
      <w:marLeft w:val="0"/>
      <w:marRight w:val="0"/>
      <w:marTop w:val="0"/>
      <w:marBottom w:val="0"/>
      <w:divBdr>
        <w:top w:val="none" w:sz="0" w:space="0" w:color="auto"/>
        <w:left w:val="none" w:sz="0" w:space="0" w:color="auto"/>
        <w:bottom w:val="none" w:sz="0" w:space="0" w:color="auto"/>
        <w:right w:val="none" w:sz="0" w:space="0" w:color="auto"/>
      </w:divBdr>
    </w:div>
    <w:div w:id="971668994">
      <w:bodyDiv w:val="1"/>
      <w:marLeft w:val="0"/>
      <w:marRight w:val="0"/>
      <w:marTop w:val="0"/>
      <w:marBottom w:val="0"/>
      <w:divBdr>
        <w:top w:val="none" w:sz="0" w:space="0" w:color="auto"/>
        <w:left w:val="none" w:sz="0" w:space="0" w:color="auto"/>
        <w:bottom w:val="none" w:sz="0" w:space="0" w:color="auto"/>
        <w:right w:val="none" w:sz="0" w:space="0" w:color="auto"/>
      </w:divBdr>
      <w:divsChild>
        <w:div w:id="1628395464">
          <w:marLeft w:val="0"/>
          <w:marRight w:val="0"/>
          <w:marTop w:val="0"/>
          <w:marBottom w:val="0"/>
          <w:divBdr>
            <w:top w:val="none" w:sz="0" w:space="0" w:color="auto"/>
            <w:left w:val="none" w:sz="0" w:space="0" w:color="auto"/>
            <w:bottom w:val="none" w:sz="0" w:space="0" w:color="auto"/>
            <w:right w:val="none" w:sz="0" w:space="0" w:color="auto"/>
          </w:divBdr>
        </w:div>
      </w:divsChild>
    </w:div>
    <w:div w:id="988509927">
      <w:bodyDiv w:val="1"/>
      <w:marLeft w:val="0"/>
      <w:marRight w:val="0"/>
      <w:marTop w:val="0"/>
      <w:marBottom w:val="0"/>
      <w:divBdr>
        <w:top w:val="none" w:sz="0" w:space="0" w:color="auto"/>
        <w:left w:val="none" w:sz="0" w:space="0" w:color="auto"/>
        <w:bottom w:val="none" w:sz="0" w:space="0" w:color="auto"/>
        <w:right w:val="none" w:sz="0" w:space="0" w:color="auto"/>
      </w:divBdr>
      <w:divsChild>
        <w:div w:id="843935603">
          <w:marLeft w:val="0"/>
          <w:marRight w:val="0"/>
          <w:marTop w:val="0"/>
          <w:marBottom w:val="0"/>
          <w:divBdr>
            <w:top w:val="none" w:sz="0" w:space="0" w:color="auto"/>
            <w:left w:val="none" w:sz="0" w:space="0" w:color="auto"/>
            <w:bottom w:val="none" w:sz="0" w:space="0" w:color="auto"/>
            <w:right w:val="none" w:sz="0" w:space="0" w:color="auto"/>
          </w:divBdr>
        </w:div>
      </w:divsChild>
    </w:div>
    <w:div w:id="1185292843">
      <w:bodyDiv w:val="1"/>
      <w:marLeft w:val="0"/>
      <w:marRight w:val="0"/>
      <w:marTop w:val="0"/>
      <w:marBottom w:val="0"/>
      <w:divBdr>
        <w:top w:val="none" w:sz="0" w:space="0" w:color="auto"/>
        <w:left w:val="none" w:sz="0" w:space="0" w:color="auto"/>
        <w:bottom w:val="none" w:sz="0" w:space="0" w:color="auto"/>
        <w:right w:val="none" w:sz="0" w:space="0" w:color="auto"/>
      </w:divBdr>
      <w:divsChild>
        <w:div w:id="148518984">
          <w:marLeft w:val="0"/>
          <w:marRight w:val="0"/>
          <w:marTop w:val="0"/>
          <w:marBottom w:val="0"/>
          <w:divBdr>
            <w:top w:val="none" w:sz="0" w:space="0" w:color="auto"/>
            <w:left w:val="none" w:sz="0" w:space="0" w:color="auto"/>
            <w:bottom w:val="none" w:sz="0" w:space="0" w:color="auto"/>
            <w:right w:val="none" w:sz="0" w:space="0" w:color="auto"/>
          </w:divBdr>
        </w:div>
      </w:divsChild>
    </w:div>
    <w:div w:id="1279534097">
      <w:bodyDiv w:val="1"/>
      <w:marLeft w:val="0"/>
      <w:marRight w:val="0"/>
      <w:marTop w:val="0"/>
      <w:marBottom w:val="0"/>
      <w:divBdr>
        <w:top w:val="none" w:sz="0" w:space="0" w:color="auto"/>
        <w:left w:val="none" w:sz="0" w:space="0" w:color="auto"/>
        <w:bottom w:val="none" w:sz="0" w:space="0" w:color="auto"/>
        <w:right w:val="none" w:sz="0" w:space="0" w:color="auto"/>
      </w:divBdr>
      <w:divsChild>
        <w:div w:id="2826067">
          <w:marLeft w:val="0"/>
          <w:marRight w:val="0"/>
          <w:marTop w:val="0"/>
          <w:marBottom w:val="0"/>
          <w:divBdr>
            <w:top w:val="none" w:sz="0" w:space="0" w:color="auto"/>
            <w:left w:val="none" w:sz="0" w:space="0" w:color="auto"/>
            <w:bottom w:val="none" w:sz="0" w:space="0" w:color="auto"/>
            <w:right w:val="none" w:sz="0" w:space="0" w:color="auto"/>
          </w:divBdr>
        </w:div>
      </w:divsChild>
    </w:div>
    <w:div w:id="1535196637">
      <w:bodyDiv w:val="1"/>
      <w:marLeft w:val="0"/>
      <w:marRight w:val="0"/>
      <w:marTop w:val="0"/>
      <w:marBottom w:val="0"/>
      <w:divBdr>
        <w:top w:val="none" w:sz="0" w:space="0" w:color="auto"/>
        <w:left w:val="none" w:sz="0" w:space="0" w:color="auto"/>
        <w:bottom w:val="none" w:sz="0" w:space="0" w:color="auto"/>
        <w:right w:val="none" w:sz="0" w:space="0" w:color="auto"/>
      </w:divBdr>
      <w:divsChild>
        <w:div w:id="1970551644">
          <w:marLeft w:val="0"/>
          <w:marRight w:val="0"/>
          <w:marTop w:val="0"/>
          <w:marBottom w:val="0"/>
          <w:divBdr>
            <w:top w:val="none" w:sz="0" w:space="0" w:color="auto"/>
            <w:left w:val="none" w:sz="0" w:space="0" w:color="auto"/>
            <w:bottom w:val="none" w:sz="0" w:space="0" w:color="auto"/>
            <w:right w:val="none" w:sz="0" w:space="0" w:color="auto"/>
          </w:divBdr>
        </w:div>
      </w:divsChild>
    </w:div>
    <w:div w:id="1658266234">
      <w:bodyDiv w:val="1"/>
      <w:marLeft w:val="0"/>
      <w:marRight w:val="0"/>
      <w:marTop w:val="0"/>
      <w:marBottom w:val="0"/>
      <w:divBdr>
        <w:top w:val="none" w:sz="0" w:space="0" w:color="auto"/>
        <w:left w:val="none" w:sz="0" w:space="0" w:color="auto"/>
        <w:bottom w:val="none" w:sz="0" w:space="0" w:color="auto"/>
        <w:right w:val="none" w:sz="0" w:space="0" w:color="auto"/>
      </w:divBdr>
      <w:divsChild>
        <w:div w:id="662702530">
          <w:marLeft w:val="0"/>
          <w:marRight w:val="0"/>
          <w:marTop w:val="0"/>
          <w:marBottom w:val="0"/>
          <w:divBdr>
            <w:top w:val="none" w:sz="0" w:space="0" w:color="auto"/>
            <w:left w:val="none" w:sz="0" w:space="0" w:color="auto"/>
            <w:bottom w:val="none" w:sz="0" w:space="0" w:color="auto"/>
            <w:right w:val="none" w:sz="0" w:space="0" w:color="auto"/>
          </w:divBdr>
        </w:div>
      </w:divsChild>
    </w:div>
    <w:div w:id="1782529774">
      <w:bodyDiv w:val="1"/>
      <w:marLeft w:val="0"/>
      <w:marRight w:val="0"/>
      <w:marTop w:val="0"/>
      <w:marBottom w:val="0"/>
      <w:divBdr>
        <w:top w:val="none" w:sz="0" w:space="0" w:color="auto"/>
        <w:left w:val="none" w:sz="0" w:space="0" w:color="auto"/>
        <w:bottom w:val="none" w:sz="0" w:space="0" w:color="auto"/>
        <w:right w:val="none" w:sz="0" w:space="0" w:color="auto"/>
      </w:divBdr>
      <w:divsChild>
        <w:div w:id="1504474153">
          <w:marLeft w:val="0"/>
          <w:marRight w:val="0"/>
          <w:marTop w:val="0"/>
          <w:marBottom w:val="0"/>
          <w:divBdr>
            <w:top w:val="none" w:sz="0" w:space="0" w:color="auto"/>
            <w:left w:val="none" w:sz="0" w:space="0" w:color="auto"/>
            <w:bottom w:val="none" w:sz="0" w:space="0" w:color="auto"/>
            <w:right w:val="none" w:sz="0" w:space="0" w:color="auto"/>
          </w:divBdr>
        </w:div>
      </w:divsChild>
    </w:div>
    <w:div w:id="1908108566">
      <w:bodyDiv w:val="1"/>
      <w:marLeft w:val="0"/>
      <w:marRight w:val="0"/>
      <w:marTop w:val="0"/>
      <w:marBottom w:val="0"/>
      <w:divBdr>
        <w:top w:val="none" w:sz="0" w:space="0" w:color="auto"/>
        <w:left w:val="none" w:sz="0" w:space="0" w:color="auto"/>
        <w:bottom w:val="none" w:sz="0" w:space="0" w:color="auto"/>
        <w:right w:val="none" w:sz="0" w:space="0" w:color="auto"/>
      </w:divBdr>
      <w:divsChild>
        <w:div w:id="1190295547">
          <w:marLeft w:val="0"/>
          <w:marRight w:val="0"/>
          <w:marTop w:val="0"/>
          <w:marBottom w:val="0"/>
          <w:divBdr>
            <w:top w:val="none" w:sz="0" w:space="0" w:color="auto"/>
            <w:left w:val="none" w:sz="0" w:space="0" w:color="auto"/>
            <w:bottom w:val="none" w:sz="0" w:space="0" w:color="auto"/>
            <w:right w:val="none" w:sz="0" w:space="0" w:color="auto"/>
          </w:divBdr>
        </w:div>
      </w:divsChild>
    </w:div>
    <w:div w:id="1939017954">
      <w:bodyDiv w:val="1"/>
      <w:marLeft w:val="0"/>
      <w:marRight w:val="0"/>
      <w:marTop w:val="0"/>
      <w:marBottom w:val="0"/>
      <w:divBdr>
        <w:top w:val="none" w:sz="0" w:space="0" w:color="auto"/>
        <w:left w:val="none" w:sz="0" w:space="0" w:color="auto"/>
        <w:bottom w:val="none" w:sz="0" w:space="0" w:color="auto"/>
        <w:right w:val="none" w:sz="0" w:space="0" w:color="auto"/>
      </w:divBdr>
      <w:divsChild>
        <w:div w:id="562839673">
          <w:marLeft w:val="0"/>
          <w:marRight w:val="0"/>
          <w:marTop w:val="0"/>
          <w:marBottom w:val="0"/>
          <w:divBdr>
            <w:top w:val="none" w:sz="0" w:space="0" w:color="auto"/>
            <w:left w:val="none" w:sz="0" w:space="0" w:color="auto"/>
            <w:bottom w:val="none" w:sz="0" w:space="0" w:color="auto"/>
            <w:right w:val="none" w:sz="0" w:space="0" w:color="auto"/>
          </w:divBdr>
        </w:div>
      </w:divsChild>
    </w:div>
    <w:div w:id="2021468487">
      <w:bodyDiv w:val="1"/>
      <w:marLeft w:val="0"/>
      <w:marRight w:val="0"/>
      <w:marTop w:val="0"/>
      <w:marBottom w:val="0"/>
      <w:divBdr>
        <w:top w:val="none" w:sz="0" w:space="0" w:color="auto"/>
        <w:left w:val="none" w:sz="0" w:space="0" w:color="auto"/>
        <w:bottom w:val="none" w:sz="0" w:space="0" w:color="auto"/>
        <w:right w:val="none" w:sz="0" w:space="0" w:color="auto"/>
      </w:divBdr>
      <w:divsChild>
        <w:div w:id="1372532862">
          <w:marLeft w:val="0"/>
          <w:marRight w:val="0"/>
          <w:marTop w:val="0"/>
          <w:marBottom w:val="0"/>
          <w:divBdr>
            <w:top w:val="none" w:sz="0" w:space="0" w:color="auto"/>
            <w:left w:val="none" w:sz="0" w:space="0" w:color="auto"/>
            <w:bottom w:val="none" w:sz="0" w:space="0" w:color="auto"/>
            <w:right w:val="none" w:sz="0" w:space="0" w:color="auto"/>
          </w:divBdr>
        </w:div>
      </w:divsChild>
    </w:div>
    <w:div w:id="2026205091">
      <w:bodyDiv w:val="1"/>
      <w:marLeft w:val="0"/>
      <w:marRight w:val="0"/>
      <w:marTop w:val="0"/>
      <w:marBottom w:val="0"/>
      <w:divBdr>
        <w:top w:val="none" w:sz="0" w:space="0" w:color="auto"/>
        <w:left w:val="none" w:sz="0" w:space="0" w:color="auto"/>
        <w:bottom w:val="none" w:sz="0" w:space="0" w:color="auto"/>
        <w:right w:val="none" w:sz="0" w:space="0" w:color="auto"/>
      </w:divBdr>
    </w:div>
    <w:div w:id="2030790707">
      <w:bodyDiv w:val="1"/>
      <w:marLeft w:val="0"/>
      <w:marRight w:val="0"/>
      <w:marTop w:val="0"/>
      <w:marBottom w:val="0"/>
      <w:divBdr>
        <w:top w:val="none" w:sz="0" w:space="0" w:color="auto"/>
        <w:left w:val="none" w:sz="0" w:space="0" w:color="auto"/>
        <w:bottom w:val="none" w:sz="0" w:space="0" w:color="auto"/>
        <w:right w:val="none" w:sz="0" w:space="0" w:color="auto"/>
      </w:divBdr>
    </w:div>
    <w:div w:id="20962440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627">
          <w:marLeft w:val="0"/>
          <w:marRight w:val="0"/>
          <w:marTop w:val="0"/>
          <w:marBottom w:val="0"/>
          <w:divBdr>
            <w:top w:val="none" w:sz="0" w:space="0" w:color="auto"/>
            <w:left w:val="none" w:sz="0" w:space="0" w:color="auto"/>
            <w:bottom w:val="none" w:sz="0" w:space="0" w:color="auto"/>
            <w:right w:val="none" w:sz="0" w:space="0" w:color="auto"/>
          </w:divBdr>
        </w:div>
      </w:divsChild>
    </w:div>
    <w:div w:id="2128235737">
      <w:bodyDiv w:val="1"/>
      <w:marLeft w:val="0"/>
      <w:marRight w:val="0"/>
      <w:marTop w:val="0"/>
      <w:marBottom w:val="0"/>
      <w:divBdr>
        <w:top w:val="none" w:sz="0" w:space="0" w:color="auto"/>
        <w:left w:val="none" w:sz="0" w:space="0" w:color="auto"/>
        <w:bottom w:val="none" w:sz="0" w:space="0" w:color="auto"/>
        <w:right w:val="none" w:sz="0" w:space="0" w:color="auto"/>
      </w:divBdr>
      <w:divsChild>
        <w:div w:id="1603680477">
          <w:marLeft w:val="0"/>
          <w:marRight w:val="0"/>
          <w:marTop w:val="0"/>
          <w:marBottom w:val="0"/>
          <w:divBdr>
            <w:top w:val="none" w:sz="0" w:space="0" w:color="auto"/>
            <w:left w:val="none" w:sz="0" w:space="0" w:color="auto"/>
            <w:bottom w:val="none" w:sz="0" w:space="0" w:color="auto"/>
            <w:right w:val="none" w:sz="0" w:space="0" w:color="auto"/>
          </w:divBdr>
        </w:div>
      </w:divsChild>
    </w:div>
    <w:div w:id="2135827681">
      <w:bodyDiv w:val="1"/>
      <w:marLeft w:val="0"/>
      <w:marRight w:val="0"/>
      <w:marTop w:val="0"/>
      <w:marBottom w:val="0"/>
      <w:divBdr>
        <w:top w:val="none" w:sz="0" w:space="0" w:color="auto"/>
        <w:left w:val="none" w:sz="0" w:space="0" w:color="auto"/>
        <w:bottom w:val="none" w:sz="0" w:space="0" w:color="auto"/>
        <w:right w:val="none" w:sz="0" w:space="0" w:color="auto"/>
      </w:divBdr>
      <w:divsChild>
        <w:div w:id="36964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hoehne\Anwendungsdaten\Microsoft\Vorlagen\Verm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C9B36F3284524A951253C9D976E079" ma:contentTypeVersion="0" ma:contentTypeDescription="Ein neues Dokument erstellen." ma:contentTypeScope="" ma:versionID="b44fe83ca791983d04a7380139c690e7">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CDC5-F1A6-4CE8-BBC1-68F2C84D6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29A0C-C393-4BF1-9D48-4220439F8A9D}">
  <ds:schemaRefs>
    <ds:schemaRef ds:uri="http://schemas.microsoft.com/sharepoint/v3/contenttype/forms"/>
  </ds:schemaRefs>
</ds:datastoreItem>
</file>

<file path=customXml/itemProps3.xml><?xml version="1.0" encoding="utf-8"?>
<ds:datastoreItem xmlns:ds="http://schemas.openxmlformats.org/officeDocument/2006/customXml" ds:itemID="{B75226A9-69FF-4A9D-9EDC-0E3AC5294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94AC0F-E843-4C36-9626-D44D6255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25</TotalTime>
  <Pages>9</Pages>
  <Words>1673</Words>
  <Characters>8871</Characters>
  <Application>Microsoft Office Word</Application>
  <DocSecurity>0</DocSecurity>
  <Lines>284</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MDC</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ahoehne</dc:creator>
  <cp:keywords/>
  <cp:lastModifiedBy>D!akov RePack</cp:lastModifiedBy>
  <cp:revision>4</cp:revision>
  <cp:lastPrinted>2016-12-01T09:38:00Z</cp:lastPrinted>
  <dcterms:created xsi:type="dcterms:W3CDTF">2018-08-06T11:37:00Z</dcterms:created>
  <dcterms:modified xsi:type="dcterms:W3CDTF">2018-08-28T17:23:00Z</dcterms:modified>
</cp:coreProperties>
</file>