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1DAA05" w14:textId="77777777" w:rsidR="0051650F" w:rsidRPr="008A4DFE" w:rsidRDefault="006125AC" w:rsidP="007D1C20">
      <w:pPr>
        <w:pStyle w:val="Titel"/>
        <w:rPr>
          <w:sz w:val="28"/>
          <w:szCs w:val="28"/>
        </w:rPr>
      </w:pPr>
      <w:r w:rsidRPr="008A4DFE">
        <w:rPr>
          <w:sz w:val="28"/>
          <w:szCs w:val="28"/>
        </w:rPr>
        <w:t xml:space="preserve">TITLE OF CONTRIBUTION (BOLD LETTERS </w:t>
      </w:r>
      <w:r w:rsidR="008A4DFE">
        <w:rPr>
          <w:sz w:val="28"/>
          <w:szCs w:val="28"/>
        </w:rPr>
        <w:t>TIMES NEW ROMAN</w:t>
      </w:r>
      <w:r w:rsidRPr="008A4DFE">
        <w:rPr>
          <w:sz w:val="28"/>
          <w:szCs w:val="28"/>
        </w:rPr>
        <w:t xml:space="preserve"> SIZE 1</w:t>
      </w:r>
      <w:r w:rsidR="008A4DFE" w:rsidRPr="008A4DFE">
        <w:rPr>
          <w:sz w:val="28"/>
          <w:szCs w:val="28"/>
        </w:rPr>
        <w:t>4</w:t>
      </w:r>
      <w:r w:rsidRPr="008A4DFE">
        <w:rPr>
          <w:sz w:val="28"/>
          <w:szCs w:val="28"/>
        </w:rPr>
        <w:t>)</w:t>
      </w:r>
    </w:p>
    <w:p w14:paraId="711058BB" w14:textId="77777777" w:rsidR="0051650F" w:rsidRPr="008A4DFE" w:rsidRDefault="0051650F" w:rsidP="007D1C20">
      <w:pPr>
        <w:jc w:val="center"/>
        <w:rPr>
          <w:b/>
        </w:rPr>
      </w:pPr>
    </w:p>
    <w:p w14:paraId="1B28FE40" w14:textId="77777777" w:rsidR="0051650F" w:rsidRPr="008A4DFE" w:rsidRDefault="00895625" w:rsidP="007D1C20">
      <w:pPr>
        <w:spacing w:after="120"/>
        <w:jc w:val="center"/>
        <w:rPr>
          <w:sz w:val="24"/>
          <w:szCs w:val="24"/>
          <w:vertAlign w:val="superscript"/>
        </w:rPr>
      </w:pPr>
      <w:r w:rsidRPr="008A4DFE">
        <w:rPr>
          <w:sz w:val="24"/>
          <w:szCs w:val="24"/>
          <w:u w:val="single"/>
        </w:rPr>
        <w:t xml:space="preserve">Presenting </w:t>
      </w:r>
      <w:proofErr w:type="spellStart"/>
      <w:proofErr w:type="gramStart"/>
      <w:r w:rsidRPr="008A4DFE">
        <w:rPr>
          <w:sz w:val="24"/>
          <w:szCs w:val="24"/>
          <w:u w:val="single"/>
        </w:rPr>
        <w:t>Author</w:t>
      </w:r>
      <w:r w:rsidR="007E36F3" w:rsidRPr="008A4DFE">
        <w:rPr>
          <w:sz w:val="24"/>
          <w:szCs w:val="24"/>
        </w:rPr>
        <w:t>,</w:t>
      </w:r>
      <w:r w:rsidRPr="008A4DFE">
        <w:rPr>
          <w:sz w:val="24"/>
          <w:szCs w:val="24"/>
          <w:vertAlign w:val="superscript"/>
        </w:rPr>
        <w:t>a</w:t>
      </w:r>
      <w:proofErr w:type="spellEnd"/>
      <w:proofErr w:type="gramEnd"/>
      <w:r w:rsidR="00D42067" w:rsidRPr="008A4DFE">
        <w:rPr>
          <w:sz w:val="24"/>
          <w:szCs w:val="24"/>
        </w:rPr>
        <w:t xml:space="preserve"> Second </w:t>
      </w:r>
      <w:proofErr w:type="spellStart"/>
      <w:r w:rsidR="00D42067" w:rsidRPr="008A4DFE">
        <w:rPr>
          <w:sz w:val="24"/>
          <w:szCs w:val="24"/>
        </w:rPr>
        <w:t>Author</w:t>
      </w:r>
      <w:r w:rsidR="00D42067" w:rsidRPr="008A4DFE">
        <w:rPr>
          <w:sz w:val="24"/>
          <w:szCs w:val="24"/>
          <w:vertAlign w:val="superscript"/>
        </w:rPr>
        <w:t>a</w:t>
      </w:r>
      <w:proofErr w:type="spellEnd"/>
      <w:r w:rsidR="00D42067" w:rsidRPr="008A4DFE">
        <w:rPr>
          <w:sz w:val="24"/>
          <w:szCs w:val="24"/>
        </w:rPr>
        <w:t xml:space="preserve"> and</w:t>
      </w:r>
      <w:r w:rsidR="007E36F3" w:rsidRPr="008A4DFE">
        <w:rPr>
          <w:sz w:val="24"/>
          <w:szCs w:val="24"/>
        </w:rPr>
        <w:t xml:space="preserve"> </w:t>
      </w:r>
      <w:r w:rsidR="00D42067" w:rsidRPr="008A4DFE">
        <w:rPr>
          <w:sz w:val="24"/>
          <w:szCs w:val="24"/>
        </w:rPr>
        <w:t>Third</w:t>
      </w:r>
      <w:r w:rsidR="007E36F3" w:rsidRPr="008A4DFE">
        <w:rPr>
          <w:sz w:val="24"/>
          <w:szCs w:val="24"/>
        </w:rPr>
        <w:t xml:space="preserve"> </w:t>
      </w:r>
      <w:proofErr w:type="spellStart"/>
      <w:r w:rsidR="007E36F3" w:rsidRPr="008A4DFE">
        <w:rPr>
          <w:sz w:val="24"/>
          <w:szCs w:val="24"/>
        </w:rPr>
        <w:t>Aut</w:t>
      </w:r>
      <w:r w:rsidR="00D42067" w:rsidRPr="008A4DFE">
        <w:rPr>
          <w:sz w:val="24"/>
          <w:szCs w:val="24"/>
        </w:rPr>
        <w:t>h</w:t>
      </w:r>
      <w:r w:rsidR="007E36F3" w:rsidRPr="008A4DFE">
        <w:rPr>
          <w:sz w:val="24"/>
          <w:szCs w:val="24"/>
        </w:rPr>
        <w:t>or</w:t>
      </w:r>
      <w:r w:rsidR="00D42067" w:rsidRPr="008A4DFE">
        <w:rPr>
          <w:sz w:val="24"/>
          <w:szCs w:val="24"/>
          <w:vertAlign w:val="superscript"/>
        </w:rPr>
        <w:t>b</w:t>
      </w:r>
      <w:proofErr w:type="spellEnd"/>
    </w:p>
    <w:p w14:paraId="0EAEA64F" w14:textId="77777777" w:rsidR="00895625" w:rsidRPr="008A4DFE" w:rsidRDefault="00895625" w:rsidP="007D1C20">
      <w:pPr>
        <w:spacing w:after="120"/>
        <w:jc w:val="center"/>
        <w:rPr>
          <w:i/>
          <w:sz w:val="24"/>
          <w:szCs w:val="24"/>
          <w:lang w:val="es-ES_tradnl"/>
        </w:rPr>
      </w:pPr>
      <w:proofErr w:type="spellStart"/>
      <w:r w:rsidRPr="008A4DFE">
        <w:rPr>
          <w:sz w:val="24"/>
          <w:szCs w:val="24"/>
          <w:vertAlign w:val="superscript"/>
          <w:lang w:val="es-ES_tradnl"/>
        </w:rPr>
        <w:t>a</w:t>
      </w:r>
      <w:r w:rsidRPr="008A4DFE">
        <w:rPr>
          <w:i/>
          <w:sz w:val="24"/>
          <w:szCs w:val="24"/>
          <w:lang w:val="es-ES_tradnl"/>
        </w:rPr>
        <w:t>Author</w:t>
      </w:r>
      <w:proofErr w:type="spellEnd"/>
      <w:r w:rsidRPr="008A4DFE">
        <w:rPr>
          <w:i/>
          <w:sz w:val="24"/>
          <w:szCs w:val="24"/>
          <w:lang w:val="es-ES_tradnl"/>
        </w:rPr>
        <w:t xml:space="preserve"> </w:t>
      </w:r>
      <w:proofErr w:type="spellStart"/>
      <w:r w:rsidRPr="008A4DFE">
        <w:rPr>
          <w:i/>
          <w:sz w:val="24"/>
          <w:szCs w:val="24"/>
          <w:lang w:val="es-ES_tradnl"/>
        </w:rPr>
        <w:t>affiliation</w:t>
      </w:r>
      <w:proofErr w:type="spellEnd"/>
    </w:p>
    <w:p w14:paraId="5D2EDBFF" w14:textId="77777777" w:rsidR="00895625" w:rsidRPr="008A4DFE" w:rsidRDefault="00895625" w:rsidP="00895625">
      <w:pPr>
        <w:spacing w:after="120"/>
        <w:jc w:val="center"/>
        <w:rPr>
          <w:i/>
          <w:sz w:val="24"/>
          <w:szCs w:val="24"/>
        </w:rPr>
      </w:pPr>
      <w:r w:rsidRPr="008A4DFE">
        <w:rPr>
          <w:sz w:val="24"/>
          <w:szCs w:val="24"/>
          <w:vertAlign w:val="superscript"/>
        </w:rPr>
        <w:t xml:space="preserve"> </w:t>
      </w:r>
      <w:proofErr w:type="spellStart"/>
      <w:r w:rsidR="00D42067" w:rsidRPr="008A4DFE">
        <w:rPr>
          <w:sz w:val="24"/>
          <w:szCs w:val="24"/>
          <w:vertAlign w:val="superscript"/>
        </w:rPr>
        <w:t>b</w:t>
      </w:r>
      <w:r w:rsidRPr="008A4DFE">
        <w:rPr>
          <w:i/>
          <w:sz w:val="24"/>
          <w:szCs w:val="24"/>
        </w:rPr>
        <w:t>Author</w:t>
      </w:r>
      <w:proofErr w:type="spellEnd"/>
      <w:r w:rsidRPr="008A4DFE">
        <w:rPr>
          <w:i/>
          <w:sz w:val="24"/>
          <w:szCs w:val="24"/>
        </w:rPr>
        <w:t xml:space="preserve"> affiliation</w:t>
      </w:r>
    </w:p>
    <w:p w14:paraId="69BAA16C" w14:textId="77777777" w:rsidR="0051650F" w:rsidRPr="008A4DFE" w:rsidRDefault="008A4DFE" w:rsidP="007D1C20">
      <w:pPr>
        <w:jc w:val="center"/>
        <w:rPr>
          <w:i/>
          <w:sz w:val="24"/>
          <w:szCs w:val="24"/>
        </w:rPr>
      </w:pPr>
      <w:r w:rsidRPr="008A4DFE">
        <w:rPr>
          <w:i/>
          <w:sz w:val="24"/>
          <w:szCs w:val="24"/>
        </w:rPr>
        <w:t>E</w:t>
      </w:r>
      <w:r w:rsidR="001E7BC1" w:rsidRPr="008A4DFE">
        <w:rPr>
          <w:i/>
          <w:sz w:val="24"/>
          <w:szCs w:val="24"/>
        </w:rPr>
        <w:t>-mail</w:t>
      </w:r>
      <w:r w:rsidR="00895625" w:rsidRPr="008A4DFE">
        <w:rPr>
          <w:i/>
          <w:sz w:val="24"/>
          <w:szCs w:val="24"/>
        </w:rPr>
        <w:t>:</w:t>
      </w:r>
      <w:r w:rsidR="00D42067" w:rsidRPr="008A4DFE">
        <w:rPr>
          <w:i/>
          <w:sz w:val="24"/>
          <w:szCs w:val="24"/>
        </w:rPr>
        <w:t xml:space="preserve"> presenting_author@xx.xx</w:t>
      </w:r>
    </w:p>
    <w:p w14:paraId="37CF99A1" w14:textId="77777777" w:rsidR="009D7224" w:rsidRPr="008A4DFE" w:rsidRDefault="009D7224" w:rsidP="009D7224">
      <w:pPr>
        <w:rPr>
          <w:sz w:val="24"/>
          <w:szCs w:val="24"/>
        </w:rPr>
      </w:pPr>
    </w:p>
    <w:p w14:paraId="324596D2" w14:textId="77777777" w:rsidR="009D7224" w:rsidRPr="008A4DFE" w:rsidRDefault="008F54CC" w:rsidP="009D7224">
      <w:pPr>
        <w:rPr>
          <w:i/>
          <w:sz w:val="24"/>
          <w:szCs w:val="24"/>
        </w:rPr>
      </w:pPr>
      <w:r w:rsidRPr="008A4DFE">
        <w:rPr>
          <w:b/>
          <w:sz w:val="24"/>
          <w:szCs w:val="24"/>
        </w:rPr>
        <w:t>Keywords:</w:t>
      </w:r>
      <w:r w:rsidRPr="008A4DFE">
        <w:rPr>
          <w:sz w:val="24"/>
          <w:szCs w:val="24"/>
        </w:rPr>
        <w:t xml:space="preserve"> </w:t>
      </w:r>
      <w:r w:rsidRPr="008A4DFE">
        <w:rPr>
          <w:i/>
          <w:sz w:val="24"/>
          <w:szCs w:val="24"/>
        </w:rPr>
        <w:t>keyword1, keyword2 …</w:t>
      </w:r>
    </w:p>
    <w:p w14:paraId="32B7CE42" w14:textId="77777777" w:rsidR="009D7224" w:rsidRPr="008A4DFE" w:rsidRDefault="009D7224" w:rsidP="006125AC">
      <w:pPr>
        <w:jc w:val="both"/>
        <w:rPr>
          <w:i/>
          <w:sz w:val="24"/>
          <w:szCs w:val="24"/>
        </w:rPr>
      </w:pPr>
    </w:p>
    <w:p w14:paraId="46444A16" w14:textId="77777777" w:rsidR="00EB223F" w:rsidRDefault="00EB223F" w:rsidP="00EB223F">
      <w:pPr>
        <w:pStyle w:val="StandardWeb"/>
      </w:pPr>
      <w:r>
        <w:t xml:space="preserve">The abstract must fit on a single A4 page, written in Times New Roman, font size 12. The official language of the conference is English. The accepted file format is PDF (*.pdf). The file should be named </w:t>
      </w:r>
      <w:proofErr w:type="spellStart"/>
      <w:r>
        <w:rPr>
          <w:rStyle w:val="Hervorhebung"/>
        </w:rPr>
        <w:t>Name_Surname_oral</w:t>
      </w:r>
      <w:proofErr w:type="spellEnd"/>
      <w:r>
        <w:t xml:space="preserve"> or </w:t>
      </w:r>
      <w:proofErr w:type="spellStart"/>
      <w:r>
        <w:rPr>
          <w:rStyle w:val="Hervorhebung"/>
        </w:rPr>
        <w:t>Name_Surname_poster</w:t>
      </w:r>
      <w:proofErr w:type="spellEnd"/>
      <w:r>
        <w:t>, depending on the intended type of contribution.</w:t>
      </w:r>
    </w:p>
    <w:p w14:paraId="44DAFC84" w14:textId="77777777" w:rsidR="00EB223F" w:rsidRDefault="00EB223F" w:rsidP="00EB223F">
      <w:pPr>
        <w:pStyle w:val="StandardWeb"/>
      </w:pPr>
      <w:r>
        <w:t xml:space="preserve">The text should be </w:t>
      </w:r>
      <w:proofErr w:type="spellStart"/>
      <w:r>
        <w:t>centered</w:t>
      </w:r>
      <w:proofErr w:type="spellEnd"/>
      <w:r>
        <w:t xml:space="preserve"> on the page and formatted according to the following margins: 2.5 cm (left), 2.5 cm (right), 3 cm (top), and 2.5 cm (bottom), as specified in the provided template.</w:t>
      </w:r>
    </w:p>
    <w:p w14:paraId="20163B95" w14:textId="77777777" w:rsidR="00EB223F" w:rsidRDefault="00EB223F" w:rsidP="00EB223F">
      <w:pPr>
        <w:pStyle w:val="StandardWeb"/>
      </w:pPr>
      <w:r>
        <w:t xml:space="preserve">Bibliographic references must be cited as consecutive numbers in brackets </w:t>
      </w:r>
      <w:r>
        <w:rPr>
          <w:rStyle w:val="text-token-text-primary"/>
        </w:rPr>
        <w:t>[1]</w:t>
      </w:r>
      <w:r>
        <w:t xml:space="preserve"> and listed at the bottom of the abstract.</w:t>
      </w:r>
    </w:p>
    <w:p w14:paraId="232ECFCA" w14:textId="77777777" w:rsidR="00C1002A" w:rsidRDefault="00EB223F" w:rsidP="00EB223F">
      <w:pPr>
        <w:pStyle w:val="StandardWeb"/>
        <w:rPr>
          <w:color w:val="000000"/>
        </w:rPr>
      </w:pPr>
      <w:r>
        <w:t xml:space="preserve">Abstracts must be </w:t>
      </w:r>
      <w:r w:rsidR="004876ED">
        <w:t xml:space="preserve">attached to the e-mail upon </w:t>
      </w:r>
      <w:r>
        <w:t>upload</w:t>
      </w:r>
      <w:r w:rsidR="004876ED">
        <w:t>ing</w:t>
      </w:r>
      <w:r>
        <w:t xml:space="preserve"> via the online submission </w:t>
      </w:r>
      <w:r w:rsidR="004876ED">
        <w:t>button</w:t>
      </w:r>
      <w:r>
        <w:t xml:space="preserve"> available on the conference website</w:t>
      </w:r>
      <w:r w:rsidR="00C1002A">
        <w:t xml:space="preserve"> </w:t>
      </w:r>
      <w:r w:rsidR="00C1002A" w:rsidRPr="008A4DFE">
        <w:rPr>
          <w:color w:val="000000"/>
        </w:rPr>
        <w:t>before the abstract submission deadline.</w:t>
      </w:r>
    </w:p>
    <w:p w14:paraId="601F4133" w14:textId="55E62DA8" w:rsidR="00D761BB" w:rsidRPr="00EB223F" w:rsidRDefault="00C1002A" w:rsidP="00EB223F">
      <w:pPr>
        <w:pStyle w:val="StandardWeb"/>
      </w:pPr>
      <w:r w:rsidRPr="008A4DFE">
        <w:rPr>
          <w:color w:val="000000"/>
        </w:rPr>
        <w:t xml:space="preserve"> See the </w:t>
      </w:r>
      <w:r>
        <w:rPr>
          <w:color w:val="000000"/>
        </w:rPr>
        <w:t>official conference</w:t>
      </w:r>
      <w:r w:rsidRPr="008A4DFE">
        <w:rPr>
          <w:color w:val="000000"/>
        </w:rPr>
        <w:t xml:space="preserve"> website for more details</w:t>
      </w:r>
      <w:r w:rsidR="00FF60B1" w:rsidRPr="008A4DFE">
        <w:rPr>
          <w:color w:val="000000"/>
        </w:rPr>
        <w:t xml:space="preserve">: </w:t>
      </w:r>
    </w:p>
    <w:p w14:paraId="331D3F2D" w14:textId="3347AF5D" w:rsidR="0051650F" w:rsidRPr="00D761BB" w:rsidRDefault="00D761BB" w:rsidP="006125AC">
      <w:pPr>
        <w:pStyle w:val="Textkrper2"/>
        <w:spacing w:before="240"/>
        <w:ind w:firstLine="567"/>
        <w:rPr>
          <w:color w:val="4472C4" w:themeColor="accent1"/>
          <w:szCs w:val="24"/>
          <w:u w:val="single"/>
        </w:rPr>
      </w:pPr>
      <w:r w:rsidRPr="00D761BB">
        <w:rPr>
          <w:color w:val="4472C4" w:themeColor="accent1"/>
          <w:u w:val="single"/>
        </w:rPr>
        <w:t>https://tu-dresden.de/mn/chemie/ac/ac1/die-professur/young-investigator-forum-at-cops-xii</w:t>
      </w:r>
    </w:p>
    <w:p w14:paraId="040D786B" w14:textId="77777777" w:rsidR="008A4DFE" w:rsidRDefault="008A4DFE" w:rsidP="008A4DFE">
      <w:pPr>
        <w:pStyle w:val="Textkrper2"/>
        <w:spacing w:before="240"/>
        <w:rPr>
          <w:color w:val="000000"/>
          <w:szCs w:val="24"/>
        </w:rPr>
      </w:pPr>
    </w:p>
    <w:p w14:paraId="13D156E6" w14:textId="77777777" w:rsidR="008A4DFE" w:rsidRPr="008A4DFE" w:rsidRDefault="008A4DFE" w:rsidP="008A4DFE">
      <w:pPr>
        <w:pStyle w:val="Textkrper2"/>
        <w:spacing w:before="240"/>
        <w:rPr>
          <w:color w:val="000000"/>
          <w:szCs w:val="24"/>
        </w:rPr>
      </w:pPr>
    </w:p>
    <w:p w14:paraId="60FF679B" w14:textId="77777777" w:rsidR="0051650F" w:rsidRPr="008A4DFE" w:rsidRDefault="0051650F" w:rsidP="007D1C20">
      <w:pPr>
        <w:jc w:val="both"/>
        <w:rPr>
          <w:color w:val="000000"/>
        </w:rPr>
      </w:pPr>
    </w:p>
    <w:p w14:paraId="41368C09" w14:textId="77777777" w:rsidR="0051650F" w:rsidRPr="008A4DFE" w:rsidRDefault="0051650F" w:rsidP="007D1C20">
      <w:pPr>
        <w:jc w:val="both"/>
        <w:rPr>
          <w:color w:val="000000"/>
        </w:rPr>
      </w:pPr>
    </w:p>
    <w:p w14:paraId="64A7103B" w14:textId="77777777" w:rsidR="0051650F" w:rsidRPr="008A4DFE" w:rsidRDefault="0051650F" w:rsidP="007D1C20">
      <w:pPr>
        <w:jc w:val="both"/>
        <w:rPr>
          <w:color w:val="000000"/>
        </w:rPr>
      </w:pPr>
    </w:p>
    <w:p w14:paraId="782694E7" w14:textId="77777777" w:rsidR="0051650F" w:rsidRPr="008A4DFE" w:rsidRDefault="0051650F" w:rsidP="007D1C20">
      <w:pPr>
        <w:pStyle w:val="Textkrper"/>
        <w:jc w:val="both"/>
        <w:rPr>
          <w:snapToGrid w:val="0"/>
          <w:sz w:val="20"/>
        </w:rPr>
      </w:pPr>
    </w:p>
    <w:p w14:paraId="7B2B4A37" w14:textId="77777777" w:rsidR="0051650F" w:rsidRPr="008A4DFE" w:rsidRDefault="0051650F" w:rsidP="007D1C20">
      <w:pPr>
        <w:pStyle w:val="Textkrper"/>
        <w:jc w:val="both"/>
        <w:rPr>
          <w:snapToGrid w:val="0"/>
          <w:sz w:val="20"/>
        </w:rPr>
      </w:pPr>
    </w:p>
    <w:p w14:paraId="46CB1A30" w14:textId="77777777" w:rsidR="0051650F" w:rsidRPr="008A4DFE" w:rsidRDefault="0051650F" w:rsidP="007D1C20">
      <w:pPr>
        <w:pStyle w:val="Textkrper"/>
        <w:jc w:val="both"/>
        <w:rPr>
          <w:snapToGrid w:val="0"/>
          <w:sz w:val="20"/>
        </w:rPr>
      </w:pPr>
    </w:p>
    <w:p w14:paraId="78B8872A" w14:textId="77777777" w:rsidR="0051650F" w:rsidRDefault="0051650F" w:rsidP="007D1C20">
      <w:pPr>
        <w:pStyle w:val="Textkrper"/>
        <w:jc w:val="both"/>
        <w:rPr>
          <w:snapToGrid w:val="0"/>
          <w:sz w:val="20"/>
        </w:rPr>
      </w:pPr>
    </w:p>
    <w:p w14:paraId="5A264D64" w14:textId="77777777" w:rsidR="008A4DFE" w:rsidRPr="008A4DFE" w:rsidRDefault="008A4DFE" w:rsidP="007D1C20">
      <w:pPr>
        <w:pStyle w:val="Textkrper"/>
        <w:jc w:val="both"/>
        <w:rPr>
          <w:snapToGrid w:val="0"/>
          <w:sz w:val="20"/>
        </w:rPr>
      </w:pPr>
    </w:p>
    <w:p w14:paraId="0A73EE57" w14:textId="77777777" w:rsidR="0051650F" w:rsidRPr="008A4DFE" w:rsidRDefault="0051650F" w:rsidP="007D1C20">
      <w:pPr>
        <w:pStyle w:val="Textkrper"/>
        <w:jc w:val="both"/>
        <w:rPr>
          <w:snapToGrid w:val="0"/>
          <w:sz w:val="20"/>
        </w:rPr>
      </w:pPr>
    </w:p>
    <w:p w14:paraId="308473B3" w14:textId="77777777" w:rsidR="00431B53" w:rsidRPr="008A4DFE" w:rsidRDefault="00431B53" w:rsidP="007D1C20">
      <w:pPr>
        <w:pStyle w:val="Textkrper"/>
        <w:jc w:val="both"/>
        <w:rPr>
          <w:snapToGrid w:val="0"/>
          <w:sz w:val="20"/>
        </w:rPr>
      </w:pPr>
    </w:p>
    <w:p w14:paraId="64577104" w14:textId="77777777" w:rsidR="00431B53" w:rsidRPr="008A4DFE" w:rsidRDefault="00431B53" w:rsidP="007D1C20">
      <w:pPr>
        <w:pStyle w:val="Textkrper"/>
        <w:jc w:val="both"/>
        <w:rPr>
          <w:snapToGrid w:val="0"/>
          <w:sz w:val="20"/>
        </w:rPr>
      </w:pPr>
    </w:p>
    <w:p w14:paraId="0997A23D" w14:textId="77777777" w:rsidR="00431B53" w:rsidRPr="008A4DFE" w:rsidRDefault="00431B53" w:rsidP="007D1C20">
      <w:pPr>
        <w:pStyle w:val="Textkrper"/>
        <w:jc w:val="both"/>
        <w:rPr>
          <w:snapToGrid w:val="0"/>
          <w:sz w:val="20"/>
        </w:rPr>
      </w:pPr>
    </w:p>
    <w:p w14:paraId="1937B456" w14:textId="77777777" w:rsidR="00431B53" w:rsidRPr="008A4DFE" w:rsidRDefault="00431B53" w:rsidP="007D1C20">
      <w:pPr>
        <w:pStyle w:val="Textkrper"/>
        <w:jc w:val="both"/>
        <w:rPr>
          <w:snapToGrid w:val="0"/>
          <w:sz w:val="20"/>
        </w:rPr>
      </w:pPr>
    </w:p>
    <w:p w14:paraId="090E073C" w14:textId="77777777" w:rsidR="003D37EF" w:rsidRPr="008A4DFE" w:rsidRDefault="009D7224" w:rsidP="007D1C20">
      <w:pPr>
        <w:pStyle w:val="Textkrper"/>
        <w:spacing w:before="120"/>
        <w:jc w:val="both"/>
        <w:rPr>
          <w:b/>
          <w:sz w:val="20"/>
        </w:rPr>
      </w:pPr>
      <w:r w:rsidRPr="008A4DFE">
        <w:rPr>
          <w:b/>
          <w:sz w:val="20"/>
        </w:rPr>
        <w:t>References</w:t>
      </w:r>
    </w:p>
    <w:p w14:paraId="7A3840EA" w14:textId="09DD81EF" w:rsidR="005035F3" w:rsidRPr="005035F3" w:rsidRDefault="005035F3" w:rsidP="005035F3">
      <w:pPr>
        <w:pStyle w:val="Listenabsatz"/>
        <w:ind w:left="0"/>
        <w:rPr>
          <w:rFonts w:ascii="Times New Roman" w:hAnsi="Times New Roman"/>
          <w:sz w:val="20"/>
          <w:szCs w:val="20"/>
          <w:lang w:val="en-US"/>
        </w:rPr>
      </w:pPr>
      <w:proofErr w:type="gramStart"/>
      <w:r w:rsidRPr="005035F3">
        <w:rPr>
          <w:rFonts w:ascii="Times New Roman" w:hAnsi="Times New Roman"/>
          <w:sz w:val="20"/>
          <w:szCs w:val="20"/>
          <w:lang w:val="en-US"/>
        </w:rPr>
        <w:t>[</w:t>
      </w:r>
      <w:proofErr w:type="gramEnd"/>
      <w:r w:rsidRPr="005035F3">
        <w:rPr>
          <w:rFonts w:ascii="Times New Roman" w:hAnsi="Times New Roman"/>
          <w:sz w:val="20"/>
          <w:szCs w:val="20"/>
          <w:lang w:val="en-US"/>
        </w:rPr>
        <w:t>1] Initials. Surname, Initials. Surname, Initial. Surname, Journal</w:t>
      </w:r>
      <w:r w:rsidR="00C74056">
        <w:rPr>
          <w:rFonts w:ascii="Times New Roman" w:hAnsi="Times New Roman"/>
          <w:sz w:val="20"/>
          <w:szCs w:val="20"/>
          <w:lang w:val="en-US"/>
        </w:rPr>
        <w:t>,</w:t>
      </w:r>
      <w:r w:rsidRPr="005035F3">
        <w:rPr>
          <w:rFonts w:ascii="Times New Roman" w:hAnsi="Times New Roman"/>
          <w:sz w:val="20"/>
          <w:szCs w:val="20"/>
          <w:lang w:val="en-US"/>
        </w:rPr>
        <w:t xml:space="preserve"> </w:t>
      </w:r>
      <w:r w:rsidRPr="00C74056">
        <w:rPr>
          <w:rFonts w:ascii="Times New Roman" w:hAnsi="Times New Roman"/>
          <w:b/>
          <w:bCs/>
          <w:sz w:val="20"/>
          <w:szCs w:val="20"/>
          <w:lang w:val="en-US"/>
        </w:rPr>
        <w:t>Year</w:t>
      </w:r>
      <w:r w:rsidRPr="005035F3">
        <w:rPr>
          <w:rFonts w:ascii="Times New Roman" w:hAnsi="Times New Roman"/>
          <w:sz w:val="20"/>
          <w:szCs w:val="20"/>
          <w:lang w:val="en-US"/>
        </w:rPr>
        <w:t>, Vol., pages</w:t>
      </w:r>
    </w:p>
    <w:p w14:paraId="5B1F5315" w14:textId="77777777" w:rsidR="009D7224" w:rsidRPr="005035F3" w:rsidRDefault="005035F3" w:rsidP="005035F3">
      <w:pPr>
        <w:pStyle w:val="Listenabsatz"/>
        <w:ind w:left="0"/>
        <w:rPr>
          <w:rFonts w:ascii="Times New Roman" w:hAnsi="Times New Roman"/>
          <w:sz w:val="20"/>
          <w:szCs w:val="20"/>
          <w:lang w:val="en-US"/>
        </w:rPr>
      </w:pPr>
      <w:r w:rsidRPr="005035F3">
        <w:rPr>
          <w:rFonts w:ascii="Times New Roman" w:hAnsi="Times New Roman"/>
          <w:sz w:val="20"/>
          <w:szCs w:val="20"/>
          <w:lang w:val="en-US"/>
        </w:rPr>
        <w:t xml:space="preserve">[2] Initials. Surname, Initials. Surname. Book title. Edition No. Publisher, Publisher City. </w:t>
      </w:r>
      <w:r w:rsidRPr="00C74056">
        <w:rPr>
          <w:rFonts w:ascii="Times New Roman" w:hAnsi="Times New Roman"/>
          <w:b/>
          <w:bCs/>
          <w:sz w:val="20"/>
          <w:szCs w:val="20"/>
          <w:lang w:val="en-US"/>
        </w:rPr>
        <w:t>Year</w:t>
      </w:r>
      <w:r w:rsidRPr="005035F3">
        <w:rPr>
          <w:rFonts w:ascii="Times New Roman" w:hAnsi="Times New Roman"/>
          <w:sz w:val="20"/>
          <w:szCs w:val="20"/>
          <w:lang w:val="en-US"/>
        </w:rPr>
        <w:t>.</w:t>
      </w:r>
    </w:p>
    <w:sectPr w:rsidR="009D7224" w:rsidRPr="005035F3" w:rsidSect="008A4DFE">
      <w:footerReference w:type="default" r:id="rId7"/>
      <w:pgSz w:w="12240" w:h="15840"/>
      <w:pgMar w:top="1701" w:right="1418" w:bottom="1418" w:left="1418" w:header="851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AB6A4A" w14:textId="77777777" w:rsidR="00BD7BF9" w:rsidRDefault="00BD7BF9">
      <w:r>
        <w:separator/>
      </w:r>
    </w:p>
  </w:endnote>
  <w:endnote w:type="continuationSeparator" w:id="0">
    <w:p w14:paraId="42E57129" w14:textId="77777777" w:rsidR="00BD7BF9" w:rsidRDefault="00BD7B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EA03EE" w14:textId="77777777" w:rsidR="00E33DA6" w:rsidRPr="00AB22D8" w:rsidRDefault="00E33DA6">
    <w:pPr>
      <w:pStyle w:val="Fuzeile"/>
      <w:tabs>
        <w:tab w:val="clear" w:pos="4419"/>
        <w:tab w:val="clear" w:pos="8838"/>
        <w:tab w:val="center" w:pos="4678"/>
        <w:tab w:val="right" w:pos="9072"/>
      </w:tabs>
      <w:ind w:right="-2"/>
      <w:jc w:val="right"/>
      <w:rPr>
        <w:rFonts w:ascii="Arial" w:hAnsi="Arial"/>
        <w:sz w:val="18"/>
      </w:rPr>
    </w:pPr>
    <w:r w:rsidRPr="00AB22D8">
      <w:rPr>
        <w:sz w:val="24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50A9F0" w14:textId="77777777" w:rsidR="00BD7BF9" w:rsidRDefault="00BD7BF9">
      <w:r>
        <w:separator/>
      </w:r>
    </w:p>
  </w:footnote>
  <w:footnote w:type="continuationSeparator" w:id="0">
    <w:p w14:paraId="3828625A" w14:textId="77777777" w:rsidR="00BD7BF9" w:rsidRDefault="00BD7B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543A50"/>
    <w:multiLevelType w:val="hybridMultilevel"/>
    <w:tmpl w:val="BFD85F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315C55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092703323">
    <w:abstractNumId w:val="1"/>
  </w:num>
  <w:num w:numId="2" w16cid:durableId="19643107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activeWritingStyle w:appName="MSWord" w:lang="en-GB" w:vendorID="6" w:dllVersion="2" w:checkStyle="1"/>
  <w:activeWritingStyle w:appName="MSWord" w:lang="it-IT" w:vendorID="3" w:dllVersion="517" w:checkStyle="1"/>
  <w:activeWritingStyle w:appName="MSWord" w:lang="fr-FR" w:vendorID="65" w:dllVersion="514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tDQwNjI0sjS1NLcwNjVX0lEKTi0uzszPAykwqgUA2RapMSwAAAA="/>
  </w:docVars>
  <w:rsids>
    <w:rsidRoot w:val="00E456B4"/>
    <w:rsid w:val="00025E3A"/>
    <w:rsid w:val="000F7300"/>
    <w:rsid w:val="00107B7A"/>
    <w:rsid w:val="001837A9"/>
    <w:rsid w:val="001E7BC1"/>
    <w:rsid w:val="002418DF"/>
    <w:rsid w:val="00251A96"/>
    <w:rsid w:val="00265C12"/>
    <w:rsid w:val="002A1A03"/>
    <w:rsid w:val="002F24F3"/>
    <w:rsid w:val="003D37EF"/>
    <w:rsid w:val="00403EEE"/>
    <w:rsid w:val="00431B53"/>
    <w:rsid w:val="00464299"/>
    <w:rsid w:val="00474720"/>
    <w:rsid w:val="00485393"/>
    <w:rsid w:val="004876ED"/>
    <w:rsid w:val="00494CDC"/>
    <w:rsid w:val="004A00B4"/>
    <w:rsid w:val="004C36F7"/>
    <w:rsid w:val="004F28F9"/>
    <w:rsid w:val="005035F3"/>
    <w:rsid w:val="00507C85"/>
    <w:rsid w:val="005153D6"/>
    <w:rsid w:val="0051650F"/>
    <w:rsid w:val="005871A0"/>
    <w:rsid w:val="006125AC"/>
    <w:rsid w:val="006604E4"/>
    <w:rsid w:val="00687D73"/>
    <w:rsid w:val="006E7CEB"/>
    <w:rsid w:val="007021DA"/>
    <w:rsid w:val="00723BED"/>
    <w:rsid w:val="0074473A"/>
    <w:rsid w:val="00751F7E"/>
    <w:rsid w:val="00761968"/>
    <w:rsid w:val="00777124"/>
    <w:rsid w:val="007A5BAE"/>
    <w:rsid w:val="007B162E"/>
    <w:rsid w:val="007D1C20"/>
    <w:rsid w:val="007D3D1F"/>
    <w:rsid w:val="007E36F3"/>
    <w:rsid w:val="008031C7"/>
    <w:rsid w:val="00830FEA"/>
    <w:rsid w:val="00895625"/>
    <w:rsid w:val="008A4DFE"/>
    <w:rsid w:val="008F4092"/>
    <w:rsid w:val="008F54CC"/>
    <w:rsid w:val="009D7224"/>
    <w:rsid w:val="009E5B28"/>
    <w:rsid w:val="009F16A1"/>
    <w:rsid w:val="009F610C"/>
    <w:rsid w:val="00A6145F"/>
    <w:rsid w:val="00AB22D8"/>
    <w:rsid w:val="00AE09B8"/>
    <w:rsid w:val="00AE64DA"/>
    <w:rsid w:val="00B34363"/>
    <w:rsid w:val="00B4251B"/>
    <w:rsid w:val="00B432D3"/>
    <w:rsid w:val="00B615F2"/>
    <w:rsid w:val="00B724BE"/>
    <w:rsid w:val="00BD7BF9"/>
    <w:rsid w:val="00C00210"/>
    <w:rsid w:val="00C1002A"/>
    <w:rsid w:val="00C72933"/>
    <w:rsid w:val="00C74056"/>
    <w:rsid w:val="00D42067"/>
    <w:rsid w:val="00D761BB"/>
    <w:rsid w:val="00D9668A"/>
    <w:rsid w:val="00DA599D"/>
    <w:rsid w:val="00DC3B38"/>
    <w:rsid w:val="00DE2639"/>
    <w:rsid w:val="00E33DA6"/>
    <w:rsid w:val="00E456B4"/>
    <w:rsid w:val="00E76C21"/>
    <w:rsid w:val="00E81314"/>
    <w:rsid w:val="00E81C08"/>
    <w:rsid w:val="00E82109"/>
    <w:rsid w:val="00E87CF2"/>
    <w:rsid w:val="00EB223F"/>
    <w:rsid w:val="00ED5E91"/>
    <w:rsid w:val="00EF5615"/>
    <w:rsid w:val="00F271F4"/>
    <w:rsid w:val="00F32D41"/>
    <w:rsid w:val="00F4392D"/>
    <w:rsid w:val="00F625FF"/>
    <w:rsid w:val="00F6652D"/>
    <w:rsid w:val="00F66E45"/>
    <w:rsid w:val="00FA69B3"/>
    <w:rsid w:val="00FB0AA1"/>
    <w:rsid w:val="00FE50A7"/>
    <w:rsid w:val="00FF6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3DD35C7"/>
  <w15:chartTrackingRefBased/>
  <w15:docId w15:val="{EB09E6D2-DCD6-4043-B13F-1D1E4B055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lang w:val="en-US" w:eastAsia="en-GB"/>
    </w:rPr>
  </w:style>
  <w:style w:type="paragraph" w:styleId="berschrift1">
    <w:name w:val="heading 1"/>
    <w:basedOn w:val="Standard"/>
    <w:next w:val="Standard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berschrift2">
    <w:name w:val="heading 2"/>
    <w:basedOn w:val="Standard"/>
    <w:next w:val="Standard"/>
    <w:qFormat/>
    <w:pPr>
      <w:keepNext/>
      <w:jc w:val="center"/>
      <w:outlineLvl w:val="1"/>
    </w:pPr>
    <w:rPr>
      <w:sz w:val="24"/>
      <w:lang w:val="es-ES_tradn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rPr>
      <w:sz w:val="28"/>
    </w:rPr>
  </w:style>
  <w:style w:type="paragraph" w:customStyle="1" w:styleId="bibcit">
    <w:name w:val="bibcit"/>
    <w:basedOn w:val="berschrift1"/>
    <w:pPr>
      <w:keepNext w:val="0"/>
      <w:spacing w:line="480" w:lineRule="atLeast"/>
    </w:pPr>
    <w:rPr>
      <w:rFonts w:ascii="Times New Roman" w:hAnsi="Times New Roman"/>
      <w:b w:val="0"/>
      <w:kern w:val="0"/>
      <w:sz w:val="24"/>
    </w:rPr>
  </w:style>
  <w:style w:type="paragraph" w:customStyle="1" w:styleId="aug">
    <w:name w:val="aug"/>
    <w:basedOn w:val="berschrift1"/>
    <w:pPr>
      <w:keepNext w:val="0"/>
      <w:spacing w:line="480" w:lineRule="atLeast"/>
    </w:pPr>
    <w:rPr>
      <w:rFonts w:ascii="Times New Roman" w:hAnsi="Times New Roman"/>
      <w:b w:val="0"/>
      <w:kern w:val="0"/>
      <w:sz w:val="24"/>
    </w:rPr>
  </w:style>
  <w:style w:type="paragraph" w:styleId="Titel">
    <w:name w:val="Title"/>
    <w:basedOn w:val="Standard"/>
    <w:qFormat/>
    <w:pPr>
      <w:jc w:val="center"/>
    </w:pPr>
    <w:rPr>
      <w:b/>
      <w:sz w:val="24"/>
    </w:rPr>
  </w:style>
  <w:style w:type="paragraph" w:styleId="Textkrper2">
    <w:name w:val="Body Text 2"/>
    <w:basedOn w:val="Standard"/>
    <w:pPr>
      <w:jc w:val="both"/>
    </w:pPr>
    <w:rPr>
      <w:sz w:val="24"/>
    </w:rPr>
  </w:style>
  <w:style w:type="character" w:styleId="Hyperlink">
    <w:name w:val="Hyperlink"/>
    <w:rPr>
      <w:color w:val="0000FF"/>
      <w:u w:val="single"/>
    </w:rPr>
  </w:style>
  <w:style w:type="paragraph" w:styleId="Kopfzeile">
    <w:name w:val="header"/>
    <w:basedOn w:val="Standard"/>
    <w:pPr>
      <w:tabs>
        <w:tab w:val="center" w:pos="4419"/>
        <w:tab w:val="right" w:pos="8838"/>
      </w:tabs>
    </w:pPr>
  </w:style>
  <w:style w:type="paragraph" w:styleId="Fuzeile">
    <w:name w:val="footer"/>
    <w:basedOn w:val="Standard"/>
    <w:pPr>
      <w:tabs>
        <w:tab w:val="center" w:pos="4419"/>
        <w:tab w:val="right" w:pos="8838"/>
      </w:tabs>
    </w:pPr>
  </w:style>
  <w:style w:type="paragraph" w:styleId="Funotentext">
    <w:name w:val="footnote text"/>
    <w:basedOn w:val="Standard"/>
    <w:semiHidden/>
    <w:rPr>
      <w:lang w:val="en-GB"/>
    </w:rPr>
  </w:style>
  <w:style w:type="character" w:styleId="Funotenzeichen">
    <w:name w:val="footnote reference"/>
    <w:semiHidden/>
    <w:rPr>
      <w:vertAlign w:val="superscript"/>
    </w:rPr>
  </w:style>
  <w:style w:type="character" w:styleId="BesuchterLink">
    <w:name w:val="FollowedHyperlink"/>
    <w:rPr>
      <w:color w:val="800080"/>
      <w:u w:val="single"/>
    </w:rPr>
  </w:style>
  <w:style w:type="paragraph" w:styleId="Sprechblasentext">
    <w:name w:val="Balloon Text"/>
    <w:basedOn w:val="Standard"/>
    <w:semiHidden/>
    <w:rsid w:val="007D1C20"/>
    <w:rPr>
      <w:rFonts w:ascii="Tahoma" w:hAnsi="Tahoma" w:cs="Tahoma"/>
      <w:sz w:val="16"/>
      <w:szCs w:val="16"/>
    </w:rPr>
  </w:style>
  <w:style w:type="character" w:styleId="NichtaufgelsteErwhnung">
    <w:name w:val="Unresolved Mention"/>
    <w:uiPriority w:val="99"/>
    <w:semiHidden/>
    <w:unhideWhenUsed/>
    <w:rsid w:val="008A4DFE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5035F3"/>
    <w:pPr>
      <w:spacing w:after="160" w:line="278" w:lineRule="auto"/>
      <w:ind w:left="720"/>
      <w:contextualSpacing/>
    </w:pPr>
    <w:rPr>
      <w:rFonts w:ascii="Aptos" w:eastAsia="Aptos" w:hAnsi="Aptos"/>
      <w:kern w:val="2"/>
      <w:sz w:val="24"/>
      <w:szCs w:val="24"/>
      <w:lang w:val="es-MX" w:eastAsia="en-US"/>
    </w:rPr>
  </w:style>
  <w:style w:type="paragraph" w:styleId="StandardWeb">
    <w:name w:val="Normal (Web)"/>
    <w:basedOn w:val="Standard"/>
    <w:uiPriority w:val="99"/>
    <w:unhideWhenUsed/>
    <w:rsid w:val="00EB223F"/>
    <w:pPr>
      <w:spacing w:before="100" w:beforeAutospacing="1" w:after="100" w:afterAutospacing="1"/>
    </w:pPr>
    <w:rPr>
      <w:sz w:val="24"/>
      <w:szCs w:val="24"/>
      <w:lang w:val="en-GB"/>
    </w:rPr>
  </w:style>
  <w:style w:type="character" w:styleId="Hervorhebung">
    <w:name w:val="Emphasis"/>
    <w:basedOn w:val="Absatz-Standardschriftart"/>
    <w:uiPriority w:val="20"/>
    <w:qFormat/>
    <w:rsid w:val="00EB223F"/>
    <w:rPr>
      <w:i/>
      <w:iCs/>
    </w:rPr>
  </w:style>
  <w:style w:type="character" w:customStyle="1" w:styleId="text-token-text-primary">
    <w:name w:val="text-token-text-primary"/>
    <w:basedOn w:val="Absatz-Standardschriftart"/>
    <w:rsid w:val="00EB22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195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1166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Spin polarized transport in semiconductors – Challenges for Nanolithography</vt:lpstr>
      <vt:lpstr>Spin polarized transport in semiconductors – Challenges for Nanolithography</vt:lpstr>
    </vt:vector>
  </TitlesOfParts>
  <Company>Uni Würzburg</Company>
  <LinksUpToDate>false</LinksUpToDate>
  <CharactersWithSpaces>1349</CharactersWithSpaces>
  <SharedDoc>false</SharedDoc>
  <HLinks>
    <vt:vector size="6" baseType="variant">
      <vt:variant>
        <vt:i4>4718687</vt:i4>
      </vt:variant>
      <vt:variant>
        <vt:i4>0</vt:i4>
      </vt:variant>
      <vt:variant>
        <vt:i4>0</vt:i4>
      </vt:variant>
      <vt:variant>
        <vt:i4>5</vt:i4>
      </vt:variant>
      <vt:variant>
        <vt:lpwstr>https://ewmb.com.mx/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Spin polarized transport in semiconductors – Challenges for Nanolithography</dc:title>
  <dc:subject/>
  <dc:creator>Georg Schmidt</dc:creator>
  <cp:keywords/>
  <cp:lastModifiedBy>Kunschke, Rüdiger</cp:lastModifiedBy>
  <cp:revision>2</cp:revision>
  <cp:lastPrinted>2006-02-28T18:10:00Z</cp:lastPrinted>
  <dcterms:created xsi:type="dcterms:W3CDTF">2025-10-06T12:54:00Z</dcterms:created>
  <dcterms:modified xsi:type="dcterms:W3CDTF">2025-10-06T12:54:00Z</dcterms:modified>
</cp:coreProperties>
</file>