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131" w:rsidRPr="00227131" w:rsidRDefault="00227131" w:rsidP="00227131">
      <w:pPr>
        <w:pStyle w:val="Titel"/>
        <w:spacing w:after="0"/>
        <w:rPr>
          <w:rFonts w:ascii="New Athena Unicode" w:hAnsi="New Athena Unicode"/>
        </w:rPr>
      </w:pPr>
      <w:r w:rsidRPr="00227131">
        <w:rPr>
          <w:rFonts w:ascii="New Athena Unicode" w:hAnsi="New Athena Unicode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C9621F" wp14:editId="08C60A45">
                <wp:simplePos x="0" y="0"/>
                <wp:positionH relativeFrom="column">
                  <wp:posOffset>-2680335</wp:posOffset>
                </wp:positionH>
                <wp:positionV relativeFrom="paragraph">
                  <wp:posOffset>276225</wp:posOffset>
                </wp:positionV>
                <wp:extent cx="9370029" cy="247650"/>
                <wp:effectExtent l="0" t="0" r="22225" b="1905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0029" cy="247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B2A5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131" w:rsidRPr="00227131" w:rsidRDefault="00227131" w:rsidP="00227131">
                            <w:pPr>
                              <w:pStyle w:val="tud-brieffakultten-leiste"/>
                              <w:rPr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227131">
                              <w:rPr>
                                <w:rStyle w:val="QuerbalkenFakultt"/>
                                <w:szCs w:val="22"/>
                                <w:lang w:val="en-US"/>
                              </w:rPr>
                              <w:t xml:space="preserve">                                                                                 </w:t>
                            </w:r>
                            <w:r>
                              <w:rPr>
                                <w:rStyle w:val="QuerbalkenFakultt"/>
                                <w:szCs w:val="22"/>
                                <w:lang w:val="en-US"/>
                              </w:rPr>
                              <w:tab/>
                              <w:t xml:space="preserve">  </w:t>
                            </w:r>
                            <w:r w:rsidRPr="00227131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School of Science</w:t>
                            </w:r>
                            <w:r w:rsidRPr="00227131">
                              <w:rPr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Department of Physics, Institute for Applied Physics</w:t>
                            </w:r>
                          </w:p>
                          <w:p w:rsidR="00227131" w:rsidRPr="0019118C" w:rsidRDefault="00227131" w:rsidP="00227131">
                            <w:pPr>
                              <w:pStyle w:val="tud-brieffakultten-leiste"/>
                              <w:rPr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lang w:val="en-US"/>
                              </w:rPr>
                              <w:t>Dresden Integrated Center for Applied Physics and Photonic Materials (IAPP)</w:t>
                            </w:r>
                          </w:p>
                          <w:p w:rsidR="00227131" w:rsidRDefault="00227131" w:rsidP="00227131">
                            <w:pPr>
                              <w:ind w:left="3825"/>
                              <w:rPr>
                                <w:rStyle w:val="QuerbalkenInstitut"/>
                              </w:rPr>
                            </w:pPr>
                          </w:p>
                          <w:p w:rsidR="00227131" w:rsidRDefault="00227131" w:rsidP="00227131"/>
                          <w:p w:rsidR="00227131" w:rsidRDefault="00227131" w:rsidP="002271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9621F" id="Rechteck 4" o:spid="_x0000_s1026" style="position:absolute;margin-left:-211.05pt;margin-top:21.75pt;width:737.8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" filled="f" strokecolor="#0b2a51" strokeweight=".5pt">
                <v:textbox>
                  <w:txbxContent>
                    <w:p w:rsidR="00227131" w:rsidRPr="00227131" w:rsidRDefault="00227131" w:rsidP="00227131">
                      <w:pPr>
                        <w:pStyle w:val="tud-brieffakultten-leiste"/>
                        <w:rPr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227131">
                        <w:rPr>
                          <w:rStyle w:val="QuerbalkenFakultt"/>
                          <w:szCs w:val="22"/>
                          <w:lang w:val="en-US"/>
                        </w:rPr>
                        <w:t xml:space="preserve">                                                                            </w:t>
                      </w:r>
                      <w:r w:rsidRPr="00227131">
                        <w:rPr>
                          <w:rStyle w:val="QuerbalkenFakultt"/>
                          <w:szCs w:val="22"/>
                          <w:lang w:val="en-US"/>
                        </w:rPr>
                        <w:t xml:space="preserve">    </w:t>
                      </w:r>
                      <w:r w:rsidRPr="00227131">
                        <w:rPr>
                          <w:rStyle w:val="QuerbalkenFakultt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Style w:val="QuerbalkenFakultt"/>
                          <w:szCs w:val="22"/>
                          <w:lang w:val="en-US"/>
                        </w:rPr>
                        <w:tab/>
                        <w:t xml:space="preserve">  </w:t>
                      </w:r>
                      <w:r w:rsidRPr="00227131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School of Science</w:t>
                      </w:r>
                      <w:r w:rsidRPr="00227131">
                        <w:rPr>
                          <w:bCs/>
                          <w:sz w:val="22"/>
                          <w:szCs w:val="22"/>
                          <w:lang w:val="en-US"/>
                        </w:rPr>
                        <w:t xml:space="preserve"> Department of Physics, Institute for Applied Physics</w:t>
                      </w:r>
                    </w:p>
                    <w:p w:rsidR="00227131" w:rsidRPr="0019118C" w:rsidRDefault="00227131" w:rsidP="00227131">
                      <w:pPr>
                        <w:pStyle w:val="tud-brieffakultten-leiste"/>
                        <w:rPr>
                          <w:bCs/>
                          <w:lang w:val="en-US"/>
                        </w:rPr>
                      </w:pPr>
                      <w:r>
                        <w:rPr>
                          <w:bCs/>
                          <w:lang w:val="en-US"/>
                        </w:rPr>
                        <w:t>Dresden Integrated Center for Applied Physics and Photonic Materials (IAPP)</w:t>
                      </w:r>
                    </w:p>
                    <w:p w:rsidR="00227131" w:rsidRDefault="00227131" w:rsidP="00227131">
                      <w:pPr>
                        <w:ind w:left="3825"/>
                        <w:rPr>
                          <w:rStyle w:val="QuerbalkenInstitut"/>
                        </w:rPr>
                      </w:pPr>
                    </w:p>
                    <w:p w:rsidR="00227131" w:rsidRDefault="00227131" w:rsidP="00227131"/>
                    <w:p w:rsidR="00227131" w:rsidRDefault="00227131" w:rsidP="00227131"/>
                  </w:txbxContent>
                </v:textbox>
              </v:rect>
            </w:pict>
          </mc:Fallback>
        </mc:AlternateContent>
      </w:r>
      <w:r w:rsidRPr="00227131">
        <w:rPr>
          <w:rFonts w:ascii="New Athena Unicode" w:hAnsi="New Athena Unicode"/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46EB1D17" wp14:editId="44C7D1D3">
            <wp:simplePos x="0" y="0"/>
            <wp:positionH relativeFrom="page">
              <wp:posOffset>419100</wp:posOffset>
            </wp:positionH>
            <wp:positionV relativeFrom="page">
              <wp:posOffset>542925</wp:posOffset>
            </wp:positionV>
            <wp:extent cx="2052000" cy="608400"/>
            <wp:effectExtent l="0" t="0" r="5715" b="127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lau_transp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6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7131" w:rsidRPr="00227131" w:rsidRDefault="00227131" w:rsidP="00227131">
      <w:pPr>
        <w:rPr>
          <w:rFonts w:ascii="New Athena Unicode" w:hAnsi="New Athena Unicode"/>
          <w:lang w:val="de-DE" w:eastAsia="en-US"/>
        </w:rPr>
      </w:pPr>
    </w:p>
    <w:p w:rsidR="00227131" w:rsidRPr="00227131" w:rsidRDefault="00227131" w:rsidP="00227131">
      <w:pPr>
        <w:rPr>
          <w:rFonts w:ascii="New Athena Unicode" w:hAnsi="New Athena Unicode"/>
          <w:lang w:eastAsia="en-US"/>
        </w:rPr>
      </w:pPr>
    </w:p>
    <w:p w:rsidR="002B598E" w:rsidRPr="00227131" w:rsidRDefault="002B598E" w:rsidP="00227131">
      <w:pPr>
        <w:widowControl w:val="0"/>
        <w:spacing w:after="0" w:line="240" w:lineRule="auto"/>
        <w:ind w:right="432"/>
        <w:rPr>
          <w:rFonts w:ascii="New Athena Unicode" w:eastAsia="PMingLiU" w:hAnsi="New Athena Unicode" w:cs="Arial"/>
          <w:color w:val="000000" w:themeColor="text1"/>
        </w:rPr>
      </w:pPr>
    </w:p>
    <w:p w:rsidR="002B598E" w:rsidRPr="00227131" w:rsidRDefault="00227131" w:rsidP="00214B57">
      <w:pPr>
        <w:widowControl w:val="0"/>
        <w:spacing w:after="0" w:line="240" w:lineRule="auto"/>
        <w:ind w:left="432" w:right="432"/>
        <w:rPr>
          <w:rFonts w:ascii="New Athena Unicode" w:eastAsia="PMingLiU" w:hAnsi="New Athena Unicode" w:cs="Arial"/>
          <w:color w:val="000000" w:themeColor="text1"/>
          <w:sz w:val="48"/>
          <w:szCs w:val="48"/>
        </w:rPr>
      </w:pPr>
      <w:r w:rsidRPr="00227131">
        <w:rPr>
          <w:rFonts w:ascii="New Athena Unicode" w:eastAsia="Times New Roman" w:hAnsi="New Athena Unicode" w:cs="Times New Roman"/>
          <w:color w:val="000000" w:themeColor="text1"/>
          <w:sz w:val="48"/>
          <w:szCs w:val="48"/>
        </w:rPr>
        <w:t>MASTER’S THESIS</w:t>
      </w:r>
    </w:p>
    <w:p w:rsidR="002B598E" w:rsidRPr="00227131" w:rsidRDefault="002B598E" w:rsidP="00214B57">
      <w:pPr>
        <w:widowControl w:val="0"/>
        <w:spacing w:after="0" w:line="240" w:lineRule="auto"/>
        <w:ind w:left="432" w:right="432"/>
        <w:rPr>
          <w:rFonts w:ascii="New Athena Unicode" w:eastAsia="PMingLiU" w:hAnsi="New Athena Unicode" w:cs="Arial"/>
          <w:color w:val="000000" w:themeColor="text1"/>
        </w:rPr>
      </w:pPr>
    </w:p>
    <w:p w:rsidR="002B598E" w:rsidRPr="00227131" w:rsidRDefault="002B598E" w:rsidP="00214B57">
      <w:pPr>
        <w:widowControl w:val="0"/>
        <w:spacing w:after="0" w:line="240" w:lineRule="auto"/>
        <w:ind w:left="432" w:right="432"/>
        <w:rPr>
          <w:rFonts w:ascii="New Athena Unicode" w:eastAsia="PMingLiU" w:hAnsi="New Athena Unicode" w:cs="Arial"/>
          <w:color w:val="000000" w:themeColor="text1"/>
        </w:rPr>
      </w:pPr>
    </w:p>
    <w:p w:rsidR="002B598E" w:rsidRPr="00227131" w:rsidRDefault="002B598E" w:rsidP="00214B57">
      <w:pPr>
        <w:widowControl w:val="0"/>
        <w:spacing w:after="0" w:line="240" w:lineRule="auto"/>
        <w:ind w:left="432" w:right="432"/>
        <w:rPr>
          <w:rFonts w:ascii="New Athena Unicode" w:eastAsia="PMingLiU" w:hAnsi="New Athena Unicode" w:cs="Arial"/>
          <w:color w:val="000000" w:themeColor="text1"/>
        </w:rPr>
      </w:pPr>
    </w:p>
    <w:p w:rsidR="002B598E" w:rsidRPr="00227131" w:rsidRDefault="002B598E" w:rsidP="00214B57">
      <w:pPr>
        <w:widowControl w:val="0"/>
        <w:spacing w:after="0" w:line="240" w:lineRule="auto"/>
        <w:ind w:left="432" w:right="432"/>
        <w:rPr>
          <w:rFonts w:ascii="New Athena Unicode" w:eastAsia="PMingLiU" w:hAnsi="New Athena Unicode" w:cs="Arial"/>
          <w:color w:val="000000" w:themeColor="text1"/>
        </w:rPr>
      </w:pPr>
    </w:p>
    <w:p w:rsidR="002B598E" w:rsidRPr="00227131" w:rsidRDefault="002B598E" w:rsidP="00214B57">
      <w:pPr>
        <w:widowControl w:val="0"/>
        <w:spacing w:after="0" w:line="240" w:lineRule="auto"/>
        <w:ind w:left="432" w:right="432"/>
        <w:rPr>
          <w:rFonts w:ascii="New Athena Unicode" w:eastAsia="PMingLiU" w:hAnsi="New Athena Unicode" w:cs="Arial"/>
          <w:color w:val="000000" w:themeColor="text1"/>
        </w:rPr>
      </w:pPr>
    </w:p>
    <w:p w:rsidR="00214B57" w:rsidRPr="00227131" w:rsidRDefault="002B598E" w:rsidP="00214B57">
      <w:pPr>
        <w:widowControl w:val="0"/>
        <w:spacing w:after="0" w:line="240" w:lineRule="auto"/>
        <w:ind w:left="432" w:right="432"/>
        <w:rPr>
          <w:rFonts w:ascii="New Athena Unicode" w:eastAsia="PMingLiU" w:hAnsi="New Athena Unicode" w:cs="Arial"/>
          <w:b/>
          <w:color w:val="000000" w:themeColor="text1"/>
          <w:sz w:val="32"/>
          <w:szCs w:val="32"/>
        </w:rPr>
      </w:pPr>
      <w:r w:rsidRPr="00227131">
        <w:rPr>
          <w:rFonts w:ascii="New Athena Unicode" w:eastAsia="Times New Roman" w:hAnsi="New Athena Unicode" w:cs="Times New Roman"/>
          <w:b/>
          <w:color w:val="000000" w:themeColor="text1"/>
          <w:sz w:val="32"/>
          <w:szCs w:val="32"/>
        </w:rPr>
        <w:t>Title</w:t>
      </w:r>
      <w:r w:rsidR="00C1636B">
        <w:rPr>
          <w:rFonts w:ascii="New Athena Unicode" w:eastAsia="Times New Roman" w:hAnsi="New Athena Unicode" w:cs="Times New Roman"/>
          <w:b/>
          <w:color w:val="000000" w:themeColor="text1"/>
          <w:sz w:val="32"/>
          <w:szCs w:val="32"/>
        </w:rPr>
        <w:t xml:space="preserve"> </w:t>
      </w:r>
      <w:proofErr w:type="spellStart"/>
      <w:r w:rsidR="00214B57" w:rsidRPr="00227131">
        <w:rPr>
          <w:rFonts w:ascii="New Athena Unicode" w:eastAsia="Times New Roman" w:hAnsi="New Athena Unicode" w:cs="Times New Roman"/>
          <w:b/>
          <w:color w:val="000000" w:themeColor="text1"/>
          <w:sz w:val="32"/>
          <w:szCs w:val="32"/>
        </w:rPr>
        <w:t>Title</w:t>
      </w:r>
      <w:proofErr w:type="spellEnd"/>
      <w:r w:rsidR="00214B57">
        <w:rPr>
          <w:rFonts w:ascii="New Athena Unicode" w:eastAsia="Times New Roman" w:hAnsi="New Athena Unicode" w:cs="Times New Roman"/>
          <w:b/>
          <w:color w:val="000000" w:themeColor="text1"/>
          <w:sz w:val="32"/>
          <w:szCs w:val="32"/>
        </w:rPr>
        <w:t xml:space="preserve"> </w:t>
      </w:r>
      <w:proofErr w:type="spellStart"/>
      <w:r w:rsidR="00214B57" w:rsidRPr="00227131">
        <w:rPr>
          <w:rFonts w:ascii="New Athena Unicode" w:eastAsia="Times New Roman" w:hAnsi="New Athena Unicode" w:cs="Times New Roman"/>
          <w:b/>
          <w:color w:val="000000" w:themeColor="text1"/>
          <w:sz w:val="32"/>
          <w:szCs w:val="32"/>
        </w:rPr>
        <w:t>Title</w:t>
      </w:r>
      <w:proofErr w:type="spellEnd"/>
      <w:r w:rsidR="00214B57">
        <w:rPr>
          <w:rFonts w:ascii="New Athena Unicode" w:eastAsia="Times New Roman" w:hAnsi="New Athena Unicode" w:cs="Times New Roman"/>
          <w:b/>
          <w:color w:val="000000" w:themeColor="text1"/>
          <w:sz w:val="32"/>
          <w:szCs w:val="32"/>
        </w:rPr>
        <w:t xml:space="preserve"> </w:t>
      </w:r>
      <w:proofErr w:type="spellStart"/>
      <w:r w:rsidR="00214B57" w:rsidRPr="00227131">
        <w:rPr>
          <w:rFonts w:ascii="New Athena Unicode" w:eastAsia="Times New Roman" w:hAnsi="New Athena Unicode" w:cs="Times New Roman"/>
          <w:b/>
          <w:color w:val="000000" w:themeColor="text1"/>
          <w:sz w:val="32"/>
          <w:szCs w:val="32"/>
        </w:rPr>
        <w:t>Title</w:t>
      </w:r>
      <w:proofErr w:type="spellEnd"/>
      <w:r w:rsidR="00214B57">
        <w:rPr>
          <w:rFonts w:ascii="New Athena Unicode" w:eastAsia="Times New Roman" w:hAnsi="New Athena Unicode" w:cs="Times New Roman"/>
          <w:b/>
          <w:color w:val="000000" w:themeColor="text1"/>
          <w:sz w:val="32"/>
          <w:szCs w:val="32"/>
        </w:rPr>
        <w:t xml:space="preserve"> </w:t>
      </w:r>
      <w:proofErr w:type="spellStart"/>
      <w:r w:rsidR="00214B57" w:rsidRPr="00227131">
        <w:rPr>
          <w:rFonts w:ascii="New Athena Unicode" w:eastAsia="Times New Roman" w:hAnsi="New Athena Unicode" w:cs="Times New Roman"/>
          <w:b/>
          <w:color w:val="000000" w:themeColor="text1"/>
          <w:sz w:val="32"/>
          <w:szCs w:val="32"/>
        </w:rPr>
        <w:t>Title</w:t>
      </w:r>
      <w:proofErr w:type="spellEnd"/>
    </w:p>
    <w:p w:rsidR="00214B57" w:rsidRPr="00227131" w:rsidRDefault="00214B57" w:rsidP="00214B57">
      <w:pPr>
        <w:widowControl w:val="0"/>
        <w:spacing w:after="0" w:line="240" w:lineRule="auto"/>
        <w:ind w:left="432" w:right="432"/>
        <w:rPr>
          <w:rFonts w:ascii="New Athena Unicode" w:eastAsia="PMingLiU" w:hAnsi="New Athena Unicode" w:cs="Arial"/>
          <w:b/>
          <w:color w:val="000000" w:themeColor="text1"/>
          <w:sz w:val="32"/>
          <w:szCs w:val="32"/>
        </w:rPr>
      </w:pPr>
    </w:p>
    <w:p w:rsidR="00214B57" w:rsidRPr="00227131" w:rsidRDefault="00214B57" w:rsidP="00214B57">
      <w:pPr>
        <w:widowControl w:val="0"/>
        <w:spacing w:after="0" w:line="240" w:lineRule="auto"/>
        <w:ind w:left="432" w:right="432"/>
        <w:rPr>
          <w:rFonts w:ascii="New Athena Unicode" w:eastAsia="PMingLiU" w:hAnsi="New Athena Unicode" w:cs="Arial"/>
          <w:b/>
          <w:color w:val="000000" w:themeColor="text1"/>
          <w:sz w:val="32"/>
          <w:szCs w:val="32"/>
        </w:rPr>
      </w:pPr>
    </w:p>
    <w:p w:rsidR="00214B57" w:rsidRPr="00227131" w:rsidRDefault="00214B57" w:rsidP="00214B57">
      <w:pPr>
        <w:widowControl w:val="0"/>
        <w:spacing w:after="0" w:line="240" w:lineRule="auto"/>
        <w:ind w:left="432" w:right="432"/>
        <w:rPr>
          <w:rFonts w:ascii="New Athena Unicode" w:eastAsia="PMingLiU" w:hAnsi="New Athena Unicode" w:cs="Arial"/>
          <w:b/>
          <w:color w:val="000000" w:themeColor="text1"/>
          <w:sz w:val="32"/>
          <w:szCs w:val="32"/>
        </w:rPr>
      </w:pPr>
    </w:p>
    <w:p w:rsidR="002B598E" w:rsidRDefault="002B598E" w:rsidP="00214B57">
      <w:pPr>
        <w:widowControl w:val="0"/>
        <w:spacing w:after="0" w:line="240" w:lineRule="auto"/>
        <w:ind w:right="432"/>
        <w:rPr>
          <w:rFonts w:ascii="New Athena Unicode" w:eastAsia="PMingLiU" w:hAnsi="New Athena Unicode" w:cs="Arial"/>
          <w:b/>
          <w:color w:val="000000" w:themeColor="text1"/>
          <w:sz w:val="32"/>
          <w:szCs w:val="32"/>
        </w:rPr>
      </w:pPr>
    </w:p>
    <w:p w:rsidR="00214B57" w:rsidRPr="00227131" w:rsidRDefault="00214B57" w:rsidP="00214B57">
      <w:pPr>
        <w:widowControl w:val="0"/>
        <w:spacing w:after="0" w:line="240" w:lineRule="auto"/>
        <w:ind w:right="432"/>
        <w:rPr>
          <w:rFonts w:ascii="New Athena Unicode" w:eastAsia="PMingLiU" w:hAnsi="New Athena Unicode" w:cs="Arial"/>
          <w:color w:val="000000" w:themeColor="text1"/>
        </w:rPr>
      </w:pPr>
    </w:p>
    <w:p w:rsidR="002B598E" w:rsidRPr="00C1636B" w:rsidRDefault="00C1636B" w:rsidP="00214B57">
      <w:pPr>
        <w:widowControl w:val="0"/>
        <w:spacing w:after="0" w:line="240" w:lineRule="auto"/>
        <w:ind w:left="432" w:right="432"/>
        <w:jc w:val="center"/>
        <w:rPr>
          <w:rFonts w:ascii="New Athena Unicode" w:eastAsia="PMingLiU" w:hAnsi="New Athena Unicode" w:cs="Arial"/>
          <w:color w:val="000000" w:themeColor="text1"/>
          <w:sz w:val="24"/>
          <w:szCs w:val="24"/>
        </w:rPr>
      </w:pPr>
      <w:r w:rsidRPr="00C1636B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N</w:t>
      </w:r>
      <w:r w:rsidR="002B598E" w:rsidRPr="00C1636B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ame</w:t>
      </w:r>
    </w:p>
    <w:p w:rsidR="002B598E" w:rsidRPr="00C1636B" w:rsidRDefault="002B598E" w:rsidP="00214B57">
      <w:pPr>
        <w:widowControl w:val="0"/>
        <w:spacing w:after="0" w:line="240" w:lineRule="auto"/>
        <w:ind w:left="432" w:right="432"/>
        <w:jc w:val="center"/>
        <w:rPr>
          <w:rFonts w:ascii="New Athena Unicode" w:eastAsia="PMingLiU" w:hAnsi="New Athena Unicode" w:cs="Arial"/>
          <w:color w:val="000000" w:themeColor="text1"/>
          <w:sz w:val="24"/>
          <w:szCs w:val="24"/>
        </w:rPr>
      </w:pPr>
    </w:p>
    <w:p w:rsidR="002B598E" w:rsidRPr="00C1636B" w:rsidRDefault="00214B57" w:rsidP="00214B57">
      <w:pPr>
        <w:widowControl w:val="0"/>
        <w:spacing w:after="0" w:line="240" w:lineRule="auto"/>
        <w:ind w:left="432" w:right="432"/>
        <w:jc w:val="center"/>
        <w:rPr>
          <w:rFonts w:ascii="New Athena Unicode" w:eastAsia="PMingLiU" w:hAnsi="New Athena Unicode" w:cs="Arial"/>
          <w:color w:val="000000" w:themeColor="text1"/>
          <w:sz w:val="24"/>
          <w:szCs w:val="24"/>
        </w:rPr>
      </w:pPr>
      <w:r>
        <w:rPr>
          <w:rFonts w:ascii="New Athena Unicode" w:eastAsia="PMingLiU" w:hAnsi="New Athena Unicode" w:cs="Arial"/>
          <w:color w:val="000000" w:themeColor="text1"/>
          <w:sz w:val="24"/>
          <w:szCs w:val="24"/>
        </w:rPr>
        <w:t xml:space="preserve">Born on DD.MM.YYYY in </w:t>
      </w:r>
      <w:proofErr w:type="spellStart"/>
      <w:r>
        <w:rPr>
          <w:rFonts w:ascii="New Athena Unicode" w:eastAsia="PMingLiU" w:hAnsi="New Athena Unicode" w:cs="Arial"/>
          <w:color w:val="000000" w:themeColor="text1"/>
          <w:sz w:val="24"/>
          <w:szCs w:val="24"/>
        </w:rPr>
        <w:t>X</w:t>
      </w:r>
      <w:r w:rsidR="002B598E" w:rsidRPr="00C1636B">
        <w:rPr>
          <w:rFonts w:ascii="New Athena Unicode" w:eastAsia="PMingLiU" w:hAnsi="New Athena Unicode" w:cs="Arial"/>
          <w:color w:val="000000" w:themeColor="text1"/>
          <w:sz w:val="24"/>
          <w:szCs w:val="24"/>
        </w:rPr>
        <w:t>xxx</w:t>
      </w:r>
      <w:r w:rsidR="00C1636B">
        <w:rPr>
          <w:rFonts w:ascii="New Athena Unicode" w:eastAsia="PMingLiU" w:hAnsi="New Athena Unicode" w:cs="Arial"/>
          <w:color w:val="000000" w:themeColor="text1"/>
          <w:sz w:val="24"/>
          <w:szCs w:val="24"/>
        </w:rPr>
        <w:t>xxxxx</w:t>
      </w:r>
      <w:r>
        <w:rPr>
          <w:rFonts w:ascii="New Athena Unicode" w:eastAsia="PMingLiU" w:hAnsi="New Athena Unicode" w:cs="Arial"/>
          <w:color w:val="000000" w:themeColor="text1"/>
          <w:sz w:val="24"/>
          <w:szCs w:val="24"/>
        </w:rPr>
        <w:t>city</w:t>
      </w:r>
      <w:proofErr w:type="spellEnd"/>
    </w:p>
    <w:p w:rsidR="002B598E" w:rsidRPr="00C1636B" w:rsidRDefault="002B598E" w:rsidP="00214B57">
      <w:pPr>
        <w:widowControl w:val="0"/>
        <w:spacing w:after="0" w:line="240" w:lineRule="auto"/>
        <w:ind w:left="432" w:right="432"/>
        <w:jc w:val="center"/>
        <w:rPr>
          <w:rFonts w:ascii="New Athena Unicode" w:eastAsia="PMingLiU" w:hAnsi="New Athena Unicode" w:cs="Arial"/>
          <w:color w:val="000000" w:themeColor="text1"/>
          <w:sz w:val="24"/>
          <w:szCs w:val="24"/>
        </w:rPr>
      </w:pPr>
    </w:p>
    <w:p w:rsidR="002B598E" w:rsidRPr="00C1636B" w:rsidRDefault="00C1636B" w:rsidP="00214B57">
      <w:pPr>
        <w:widowControl w:val="0"/>
        <w:spacing w:after="0" w:line="240" w:lineRule="auto"/>
        <w:ind w:left="432" w:right="432"/>
        <w:jc w:val="center"/>
        <w:rPr>
          <w:rFonts w:ascii="New Athena Unicode" w:eastAsia="PMingLiU" w:hAnsi="New Athena Unicode" w:cs="Arial"/>
          <w:color w:val="000000" w:themeColor="text1"/>
          <w:sz w:val="24"/>
          <w:szCs w:val="24"/>
        </w:rPr>
      </w:pPr>
      <w:proofErr w:type="gramStart"/>
      <w:r w:rsidRPr="00C1636B">
        <w:rPr>
          <w:rFonts w:ascii="New Athena Unicode" w:hAnsi="New Athena Unicode"/>
          <w:sz w:val="24"/>
          <w:szCs w:val="24"/>
        </w:rPr>
        <w:t>matriculation</w:t>
      </w:r>
      <w:r w:rsidR="00227131" w:rsidRPr="00C1636B">
        <w:rPr>
          <w:rFonts w:ascii="New Athena Unicode" w:hAnsi="New Athena Unicode"/>
          <w:sz w:val="24"/>
          <w:szCs w:val="24"/>
        </w:rPr>
        <w:t>-numb</w:t>
      </w:r>
      <w:r w:rsidR="00DE076D" w:rsidRPr="00C1636B">
        <w:rPr>
          <w:rFonts w:ascii="New Athena Unicode" w:hAnsi="New Athena Unicode"/>
          <w:sz w:val="24"/>
          <w:szCs w:val="24"/>
        </w:rPr>
        <w:t>er</w:t>
      </w:r>
      <w:proofErr w:type="gramEnd"/>
    </w:p>
    <w:p w:rsidR="002B598E" w:rsidRPr="00227131" w:rsidRDefault="002B598E" w:rsidP="00214B57">
      <w:pPr>
        <w:widowControl w:val="0"/>
        <w:spacing w:after="0" w:line="240" w:lineRule="auto"/>
        <w:ind w:right="432"/>
        <w:rPr>
          <w:rFonts w:ascii="New Athena Unicode" w:eastAsia="PMingLiU" w:hAnsi="New Athena Unicode" w:cs="Arial"/>
          <w:color w:val="000000" w:themeColor="text1"/>
        </w:rPr>
      </w:pPr>
    </w:p>
    <w:p w:rsidR="002B598E" w:rsidRDefault="002B598E" w:rsidP="00214B57">
      <w:pPr>
        <w:widowControl w:val="0"/>
        <w:spacing w:after="0" w:line="240" w:lineRule="auto"/>
        <w:ind w:right="432"/>
        <w:rPr>
          <w:rFonts w:ascii="New Athena Unicode" w:eastAsia="PMingLiU" w:hAnsi="New Athena Unicode" w:cs="Arial"/>
          <w:color w:val="000000" w:themeColor="text1"/>
        </w:rPr>
      </w:pPr>
    </w:p>
    <w:p w:rsidR="00C1636B" w:rsidRDefault="00C1636B" w:rsidP="00214B57">
      <w:pPr>
        <w:widowControl w:val="0"/>
        <w:spacing w:after="0" w:line="240" w:lineRule="auto"/>
        <w:ind w:right="432"/>
        <w:rPr>
          <w:rFonts w:ascii="New Athena Unicode" w:eastAsia="PMingLiU" w:hAnsi="New Athena Unicode" w:cs="Arial"/>
          <w:color w:val="000000" w:themeColor="text1"/>
        </w:rPr>
      </w:pPr>
    </w:p>
    <w:p w:rsidR="00C1636B" w:rsidRDefault="00C1636B" w:rsidP="00214B57">
      <w:pPr>
        <w:widowControl w:val="0"/>
        <w:spacing w:after="0" w:line="240" w:lineRule="auto"/>
        <w:ind w:right="432"/>
        <w:rPr>
          <w:rFonts w:ascii="New Athena Unicode" w:eastAsia="PMingLiU" w:hAnsi="New Athena Unicode" w:cs="Arial"/>
          <w:color w:val="000000" w:themeColor="text1"/>
        </w:rPr>
      </w:pPr>
    </w:p>
    <w:p w:rsidR="00C1636B" w:rsidRDefault="00C1636B" w:rsidP="00214B57">
      <w:pPr>
        <w:widowControl w:val="0"/>
        <w:spacing w:after="0" w:line="240" w:lineRule="auto"/>
        <w:ind w:right="432"/>
        <w:rPr>
          <w:rFonts w:ascii="New Athena Unicode" w:eastAsia="PMingLiU" w:hAnsi="New Athena Unicode" w:cs="Arial"/>
          <w:color w:val="000000" w:themeColor="text1"/>
        </w:rPr>
      </w:pPr>
    </w:p>
    <w:p w:rsidR="00C1636B" w:rsidRDefault="00C1636B" w:rsidP="00214B57">
      <w:pPr>
        <w:widowControl w:val="0"/>
        <w:spacing w:after="0" w:line="240" w:lineRule="auto"/>
        <w:ind w:right="432"/>
        <w:rPr>
          <w:rFonts w:ascii="New Athena Unicode" w:eastAsia="PMingLiU" w:hAnsi="New Athena Unicode" w:cs="Arial"/>
          <w:color w:val="000000" w:themeColor="text1"/>
        </w:rPr>
      </w:pPr>
    </w:p>
    <w:p w:rsidR="00C1636B" w:rsidRDefault="00C1636B" w:rsidP="00214B57">
      <w:pPr>
        <w:widowControl w:val="0"/>
        <w:spacing w:after="0" w:line="240" w:lineRule="auto"/>
        <w:ind w:right="432"/>
        <w:rPr>
          <w:rFonts w:ascii="New Athena Unicode" w:eastAsia="PMingLiU" w:hAnsi="New Athena Unicode" w:cs="Arial"/>
          <w:color w:val="000000" w:themeColor="text1"/>
        </w:rPr>
      </w:pPr>
    </w:p>
    <w:p w:rsidR="00C1636B" w:rsidRPr="00227131" w:rsidRDefault="00C1636B" w:rsidP="00214B57">
      <w:pPr>
        <w:widowControl w:val="0"/>
        <w:spacing w:after="0" w:line="240" w:lineRule="auto"/>
        <w:ind w:right="432"/>
        <w:rPr>
          <w:rFonts w:ascii="New Athena Unicode" w:eastAsia="PMingLiU" w:hAnsi="New Athena Unicode" w:cs="Arial"/>
          <w:color w:val="000000" w:themeColor="text1"/>
        </w:rPr>
      </w:pPr>
    </w:p>
    <w:p w:rsidR="002B598E" w:rsidRPr="00227131" w:rsidRDefault="002B598E" w:rsidP="00214B57">
      <w:pPr>
        <w:widowControl w:val="0"/>
        <w:spacing w:after="0" w:line="240" w:lineRule="auto"/>
        <w:ind w:left="432" w:right="432"/>
        <w:rPr>
          <w:rFonts w:ascii="New Athena Unicode" w:eastAsia="PMingLiU" w:hAnsi="New Athena Unicode" w:cs="Arial"/>
          <w:color w:val="000000" w:themeColor="text1"/>
        </w:rPr>
      </w:pPr>
    </w:p>
    <w:p w:rsidR="002B598E" w:rsidRPr="00C1636B" w:rsidRDefault="002B598E" w:rsidP="00214B57">
      <w:pPr>
        <w:widowControl w:val="0"/>
        <w:spacing w:after="0" w:line="240" w:lineRule="auto"/>
        <w:ind w:left="432" w:right="432"/>
        <w:jc w:val="center"/>
        <w:rPr>
          <w:rFonts w:ascii="New Athena Unicode" w:eastAsia="Times New Roman" w:hAnsi="New Athena Unicode" w:cs="Times New Roman"/>
          <w:color w:val="000000" w:themeColor="text1"/>
          <w:sz w:val="32"/>
          <w:szCs w:val="32"/>
        </w:rPr>
      </w:pPr>
      <w:r w:rsidRPr="00C1636B">
        <w:rPr>
          <w:rFonts w:ascii="New Athena Unicode" w:eastAsia="Times New Roman" w:hAnsi="New Athena Unicode" w:cs="Times New Roman"/>
          <w:color w:val="000000" w:themeColor="text1"/>
          <w:sz w:val="32"/>
          <w:szCs w:val="32"/>
        </w:rPr>
        <w:t>Dresden Integrated Center for Applied Physics and Photonic Materials</w:t>
      </w:r>
    </w:p>
    <w:p w:rsidR="002B598E" w:rsidRPr="00C1636B" w:rsidRDefault="002B598E" w:rsidP="00214B57">
      <w:pPr>
        <w:widowControl w:val="0"/>
        <w:spacing w:after="0" w:line="240" w:lineRule="auto"/>
        <w:ind w:left="432" w:right="432"/>
        <w:jc w:val="center"/>
        <w:rPr>
          <w:rFonts w:ascii="New Athena Unicode" w:eastAsia="Times New Roman" w:hAnsi="New Athena Unicode" w:cs="Times New Roman"/>
          <w:color w:val="000000" w:themeColor="text1"/>
          <w:sz w:val="32"/>
          <w:szCs w:val="32"/>
        </w:rPr>
      </w:pPr>
      <w:r w:rsidRPr="00C1636B">
        <w:rPr>
          <w:rFonts w:ascii="New Athena Unicode" w:eastAsia="Times New Roman" w:hAnsi="New Athena Unicode" w:cs="Times New Roman"/>
          <w:color w:val="000000" w:themeColor="text1"/>
          <w:sz w:val="32"/>
          <w:szCs w:val="32"/>
        </w:rPr>
        <w:t>Department of Physics</w:t>
      </w:r>
    </w:p>
    <w:p w:rsidR="002B598E" w:rsidRPr="00C1636B" w:rsidRDefault="002B598E" w:rsidP="00214B57">
      <w:pPr>
        <w:widowControl w:val="0"/>
        <w:spacing w:after="0" w:line="240" w:lineRule="auto"/>
        <w:ind w:left="432" w:right="432"/>
        <w:jc w:val="center"/>
        <w:rPr>
          <w:rFonts w:ascii="New Athena Unicode" w:eastAsia="PMingLiU" w:hAnsi="New Athena Unicode" w:cs="Arial"/>
          <w:color w:val="000000" w:themeColor="text1"/>
          <w:sz w:val="32"/>
          <w:szCs w:val="32"/>
        </w:rPr>
      </w:pPr>
      <w:r w:rsidRPr="00C1636B">
        <w:rPr>
          <w:rFonts w:ascii="New Athena Unicode" w:eastAsia="Times New Roman" w:hAnsi="New Athena Unicode" w:cs="Times New Roman"/>
          <w:color w:val="000000" w:themeColor="text1"/>
          <w:sz w:val="32"/>
          <w:szCs w:val="32"/>
        </w:rPr>
        <w:t>School of Science</w:t>
      </w:r>
    </w:p>
    <w:p w:rsidR="002B598E" w:rsidRPr="009F7014" w:rsidRDefault="002B598E" w:rsidP="00214B57">
      <w:pPr>
        <w:widowControl w:val="0"/>
        <w:spacing w:after="0" w:line="240" w:lineRule="auto"/>
        <w:ind w:left="432" w:right="432"/>
        <w:jc w:val="center"/>
        <w:rPr>
          <w:rFonts w:ascii="New Athena Unicode" w:eastAsia="PMingLiU" w:hAnsi="New Athena Unicode" w:cs="Arial"/>
          <w:color w:val="000000" w:themeColor="text1"/>
          <w:sz w:val="32"/>
          <w:szCs w:val="32"/>
        </w:rPr>
      </w:pPr>
      <w:proofErr w:type="spellStart"/>
      <w:r w:rsidRPr="009F7014">
        <w:rPr>
          <w:rFonts w:ascii="New Athena Unicode" w:eastAsia="Times New Roman" w:hAnsi="New Athena Unicode" w:cs="Times New Roman"/>
          <w:color w:val="000000" w:themeColor="text1"/>
          <w:sz w:val="32"/>
          <w:szCs w:val="32"/>
        </w:rPr>
        <w:t>Technische</w:t>
      </w:r>
      <w:proofErr w:type="spellEnd"/>
      <w:r w:rsidRPr="009F7014">
        <w:rPr>
          <w:rFonts w:ascii="New Athena Unicode" w:eastAsia="Times New Roman" w:hAnsi="New Athena Unicode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F7014">
        <w:rPr>
          <w:rFonts w:ascii="New Athena Unicode" w:eastAsia="Times New Roman" w:hAnsi="New Athena Unicode" w:cs="Times New Roman"/>
          <w:color w:val="000000" w:themeColor="text1"/>
          <w:sz w:val="32"/>
          <w:szCs w:val="32"/>
        </w:rPr>
        <w:t>Universität</w:t>
      </w:r>
      <w:proofErr w:type="spellEnd"/>
      <w:r w:rsidRPr="009F7014">
        <w:rPr>
          <w:rFonts w:ascii="New Athena Unicode" w:eastAsia="Times New Roman" w:hAnsi="New Athena Unicode" w:cs="Times New Roman"/>
          <w:color w:val="000000" w:themeColor="text1"/>
          <w:sz w:val="32"/>
          <w:szCs w:val="32"/>
        </w:rPr>
        <w:t xml:space="preserve"> Dresden</w:t>
      </w:r>
    </w:p>
    <w:p w:rsidR="002B598E" w:rsidRPr="009F7014" w:rsidRDefault="002B598E" w:rsidP="00214B57">
      <w:pPr>
        <w:spacing w:after="0" w:line="276" w:lineRule="auto"/>
        <w:ind w:right="432"/>
        <w:jc w:val="center"/>
        <w:rPr>
          <w:rFonts w:ascii="New Athena Unicode" w:eastAsia="PMingLiU" w:hAnsi="New Athena Unicode" w:cs="Arial"/>
          <w:color w:val="000000" w:themeColor="text1"/>
          <w:sz w:val="28"/>
          <w:szCs w:val="28"/>
        </w:rPr>
      </w:pPr>
    </w:p>
    <w:p w:rsidR="002B598E" w:rsidRPr="009F7014" w:rsidRDefault="002B598E" w:rsidP="00214B57">
      <w:pPr>
        <w:spacing w:after="0" w:line="276" w:lineRule="auto"/>
        <w:ind w:left="432" w:right="432"/>
        <w:jc w:val="center"/>
        <w:rPr>
          <w:rFonts w:ascii="New Athena Unicode" w:eastAsia="PMingLiU" w:hAnsi="New Athena Unicode" w:cs="Arial"/>
          <w:color w:val="000000" w:themeColor="text1"/>
          <w:sz w:val="28"/>
          <w:szCs w:val="28"/>
        </w:rPr>
      </w:pPr>
    </w:p>
    <w:p w:rsidR="002B598E" w:rsidRPr="009F7014" w:rsidRDefault="002B598E" w:rsidP="00214B57">
      <w:pPr>
        <w:spacing w:after="0" w:line="276" w:lineRule="auto"/>
        <w:ind w:right="432"/>
        <w:jc w:val="center"/>
        <w:rPr>
          <w:rFonts w:ascii="New Athena Unicode" w:eastAsia="PMingLiU" w:hAnsi="New Athena Unicode" w:cs="Arial"/>
          <w:color w:val="000000" w:themeColor="text1"/>
          <w:sz w:val="28"/>
          <w:szCs w:val="28"/>
        </w:rPr>
      </w:pPr>
    </w:p>
    <w:p w:rsidR="00C1636B" w:rsidRPr="009F7014" w:rsidRDefault="00C1636B" w:rsidP="00214B57">
      <w:pPr>
        <w:spacing w:after="0" w:line="276" w:lineRule="auto"/>
        <w:ind w:left="432" w:right="432"/>
        <w:jc w:val="center"/>
        <w:rPr>
          <w:rFonts w:ascii="New Athena Unicode" w:eastAsia="PMingLiU" w:hAnsi="New Athena Unicode" w:cs="Arial"/>
          <w:color w:val="000000" w:themeColor="text1"/>
          <w:sz w:val="28"/>
          <w:szCs w:val="28"/>
        </w:rPr>
      </w:pPr>
    </w:p>
    <w:p w:rsidR="002B598E" w:rsidRPr="00214B57" w:rsidRDefault="00214B57" w:rsidP="00214B57">
      <w:pPr>
        <w:spacing w:after="0" w:line="276" w:lineRule="auto"/>
        <w:ind w:left="432" w:right="432"/>
        <w:jc w:val="center"/>
        <w:rPr>
          <w:rFonts w:ascii="New Athena Unicode" w:eastAsia="PMingLiU" w:hAnsi="New Athena Unicode" w:cs="Arial"/>
          <w:color w:val="000000" w:themeColor="text1"/>
          <w:sz w:val="32"/>
          <w:szCs w:val="32"/>
        </w:rPr>
        <w:sectPr w:rsidR="002B598E" w:rsidRPr="00214B57" w:rsidSect="002B598E">
          <w:headerReference w:type="default" r:id="rId7"/>
          <w:pgSz w:w="11909" w:h="16834" w:code="9"/>
          <w:pgMar w:top="1728" w:right="1440" w:bottom="1728" w:left="1440" w:header="720" w:footer="720" w:gutter="0"/>
          <w:cols w:space="720"/>
          <w:titlePg/>
          <w:docGrid w:linePitch="299"/>
        </w:sectPr>
      </w:pPr>
      <w:r>
        <w:rPr>
          <w:rFonts w:ascii="New Athena Unicode" w:eastAsia="Times New Roman" w:hAnsi="New Athena Unicode" w:cs="Times New Roman"/>
          <w:color w:val="000000" w:themeColor="text1"/>
          <w:sz w:val="32"/>
          <w:szCs w:val="32"/>
        </w:rPr>
        <w:t>DD</w:t>
      </w:r>
      <w:r w:rsidR="00C1636B" w:rsidRPr="00214B57">
        <w:rPr>
          <w:rFonts w:ascii="New Athena Unicode" w:eastAsia="Times New Roman" w:hAnsi="New Athena Unicode" w:cs="Times New Roman"/>
          <w:color w:val="000000" w:themeColor="text1"/>
          <w:sz w:val="32"/>
          <w:szCs w:val="32"/>
        </w:rPr>
        <w:t>.</w:t>
      </w:r>
      <w:r>
        <w:rPr>
          <w:rFonts w:ascii="New Athena Unicode" w:eastAsia="Times New Roman" w:hAnsi="New Athena Unicode" w:cs="Times New Roman"/>
          <w:color w:val="000000" w:themeColor="text1"/>
          <w:sz w:val="32"/>
          <w:szCs w:val="32"/>
        </w:rPr>
        <w:t>MM</w:t>
      </w:r>
      <w:r w:rsidRPr="00214B57">
        <w:rPr>
          <w:rFonts w:ascii="New Athena Unicode" w:eastAsia="Times New Roman" w:hAnsi="New Athena Unicode" w:cs="Times New Roman"/>
          <w:color w:val="000000" w:themeColor="text1"/>
          <w:sz w:val="32"/>
          <w:szCs w:val="32"/>
        </w:rPr>
        <w:t>.</w:t>
      </w:r>
      <w:r w:rsidR="009F7014">
        <w:rPr>
          <w:rFonts w:ascii="New Athena Unicode" w:eastAsia="Times New Roman" w:hAnsi="New Athena Unicode" w:cs="Times New Roman"/>
          <w:color w:val="000000" w:themeColor="text1"/>
          <w:sz w:val="32"/>
          <w:szCs w:val="32"/>
        </w:rPr>
        <w:t>20YY</w:t>
      </w:r>
    </w:p>
    <w:p w:rsidR="002B598E" w:rsidRPr="00214B57" w:rsidRDefault="002B598E" w:rsidP="002B598E">
      <w:pPr>
        <w:rPr>
          <w:rFonts w:ascii="New Athena Unicode" w:hAnsi="New Athena Unicode"/>
          <w:color w:val="000000" w:themeColor="text1"/>
        </w:rPr>
      </w:pPr>
    </w:p>
    <w:p w:rsidR="002B598E" w:rsidRPr="00214B57" w:rsidRDefault="002B598E" w:rsidP="002B598E">
      <w:pPr>
        <w:rPr>
          <w:rFonts w:ascii="New Athena Unicode" w:hAnsi="New Athena Unicode"/>
          <w:color w:val="000000" w:themeColor="text1"/>
        </w:rPr>
      </w:pPr>
    </w:p>
    <w:p w:rsidR="002B598E" w:rsidRPr="00214B57" w:rsidRDefault="002B598E" w:rsidP="002B598E">
      <w:pPr>
        <w:rPr>
          <w:rFonts w:ascii="New Athena Unicode" w:hAnsi="New Athena Unicode"/>
          <w:color w:val="000000" w:themeColor="text1"/>
        </w:rPr>
      </w:pPr>
    </w:p>
    <w:p w:rsidR="002B598E" w:rsidRPr="00214B57" w:rsidRDefault="002B598E" w:rsidP="002B598E">
      <w:pPr>
        <w:rPr>
          <w:rFonts w:ascii="New Athena Unicode" w:hAnsi="New Athena Unicode"/>
          <w:color w:val="000000" w:themeColor="text1"/>
        </w:rPr>
      </w:pPr>
    </w:p>
    <w:p w:rsidR="002B598E" w:rsidRPr="00214B57" w:rsidRDefault="002B598E" w:rsidP="002B598E">
      <w:pPr>
        <w:rPr>
          <w:rFonts w:ascii="New Athena Unicode" w:hAnsi="New Athena Unicode"/>
          <w:color w:val="000000" w:themeColor="text1"/>
        </w:rPr>
      </w:pPr>
    </w:p>
    <w:p w:rsidR="002B598E" w:rsidRPr="00214B57" w:rsidRDefault="002B598E" w:rsidP="002B598E">
      <w:pPr>
        <w:rPr>
          <w:rFonts w:ascii="New Athena Unicode" w:hAnsi="New Athena Unicode"/>
          <w:color w:val="000000" w:themeColor="text1"/>
        </w:rPr>
      </w:pPr>
    </w:p>
    <w:p w:rsidR="002B598E" w:rsidRPr="00214B57" w:rsidRDefault="002B598E" w:rsidP="002B598E">
      <w:pPr>
        <w:rPr>
          <w:rFonts w:ascii="New Athena Unicode" w:hAnsi="New Athena Unicode"/>
          <w:color w:val="000000" w:themeColor="text1"/>
        </w:rPr>
      </w:pPr>
    </w:p>
    <w:p w:rsidR="002B598E" w:rsidRPr="00214B57" w:rsidRDefault="002B598E" w:rsidP="002B598E">
      <w:pPr>
        <w:rPr>
          <w:rFonts w:ascii="New Athena Unicode" w:hAnsi="New Athena Unicode"/>
          <w:color w:val="000000" w:themeColor="text1"/>
        </w:rPr>
      </w:pPr>
    </w:p>
    <w:p w:rsidR="002B598E" w:rsidRPr="00214B57" w:rsidRDefault="002B598E" w:rsidP="002B598E">
      <w:pPr>
        <w:rPr>
          <w:rFonts w:ascii="New Athena Unicode" w:hAnsi="New Athena Unicode"/>
          <w:color w:val="000000" w:themeColor="text1"/>
        </w:rPr>
      </w:pPr>
    </w:p>
    <w:p w:rsidR="002B598E" w:rsidRPr="00214B57" w:rsidRDefault="002B598E" w:rsidP="002B598E">
      <w:pPr>
        <w:rPr>
          <w:rFonts w:ascii="New Athena Unicode" w:hAnsi="New Athena Unicode"/>
          <w:color w:val="000000" w:themeColor="text1"/>
        </w:rPr>
      </w:pPr>
    </w:p>
    <w:p w:rsidR="002B598E" w:rsidRPr="00214B57" w:rsidRDefault="002B598E" w:rsidP="002B598E">
      <w:pPr>
        <w:rPr>
          <w:rFonts w:ascii="New Athena Unicode" w:hAnsi="New Athena Unicode"/>
          <w:color w:val="000000" w:themeColor="text1"/>
        </w:rPr>
      </w:pPr>
    </w:p>
    <w:p w:rsidR="002B598E" w:rsidRPr="00214B57" w:rsidRDefault="002B598E" w:rsidP="002B598E">
      <w:pPr>
        <w:rPr>
          <w:rFonts w:ascii="New Athena Unicode" w:hAnsi="New Athena Unicode"/>
          <w:color w:val="000000" w:themeColor="text1"/>
        </w:rPr>
      </w:pPr>
    </w:p>
    <w:p w:rsidR="002B598E" w:rsidRPr="00214B57" w:rsidRDefault="002B598E" w:rsidP="002B598E">
      <w:pPr>
        <w:rPr>
          <w:rFonts w:ascii="New Athena Unicode" w:hAnsi="New Athena Unicode"/>
          <w:color w:val="000000" w:themeColor="text1"/>
        </w:rPr>
      </w:pPr>
    </w:p>
    <w:p w:rsidR="002B598E" w:rsidRPr="00214B57" w:rsidRDefault="002B598E" w:rsidP="002B598E">
      <w:pPr>
        <w:rPr>
          <w:rFonts w:ascii="New Athena Unicode" w:hAnsi="New Athena Unicode"/>
          <w:color w:val="000000" w:themeColor="text1"/>
        </w:rPr>
      </w:pPr>
    </w:p>
    <w:p w:rsidR="002B598E" w:rsidRPr="00214B57" w:rsidRDefault="002B598E" w:rsidP="002B598E">
      <w:pPr>
        <w:rPr>
          <w:rFonts w:ascii="New Athena Unicode" w:hAnsi="New Athena Unicode"/>
          <w:color w:val="000000" w:themeColor="text1"/>
        </w:rPr>
      </w:pPr>
    </w:p>
    <w:p w:rsidR="002B598E" w:rsidRPr="00214B57" w:rsidRDefault="002B598E" w:rsidP="002B598E">
      <w:pPr>
        <w:rPr>
          <w:rFonts w:ascii="New Athena Unicode" w:hAnsi="New Athena Unicode"/>
          <w:color w:val="000000" w:themeColor="text1"/>
        </w:rPr>
      </w:pPr>
    </w:p>
    <w:p w:rsidR="002B598E" w:rsidRPr="00214B57" w:rsidRDefault="002B598E" w:rsidP="002B598E">
      <w:pPr>
        <w:rPr>
          <w:rFonts w:ascii="New Athena Unicode" w:hAnsi="New Athena Unicode"/>
          <w:color w:val="000000" w:themeColor="text1"/>
        </w:rPr>
      </w:pPr>
    </w:p>
    <w:p w:rsidR="002B598E" w:rsidRPr="00214B57" w:rsidRDefault="002B598E" w:rsidP="002B598E">
      <w:pPr>
        <w:rPr>
          <w:rFonts w:ascii="New Athena Unicode" w:hAnsi="New Athena Unicode"/>
          <w:color w:val="000000" w:themeColor="text1"/>
        </w:rPr>
      </w:pPr>
    </w:p>
    <w:p w:rsidR="002B598E" w:rsidRPr="00214B57" w:rsidRDefault="002B598E" w:rsidP="002B598E">
      <w:pPr>
        <w:rPr>
          <w:rFonts w:ascii="New Athena Unicode" w:hAnsi="New Athena Unicode"/>
          <w:color w:val="000000" w:themeColor="text1"/>
        </w:rPr>
      </w:pPr>
    </w:p>
    <w:p w:rsidR="002B598E" w:rsidRPr="00214B57" w:rsidRDefault="002B598E" w:rsidP="002B598E">
      <w:pPr>
        <w:rPr>
          <w:rFonts w:ascii="New Athena Unicode" w:hAnsi="New Athena Unicode"/>
          <w:color w:val="000000" w:themeColor="text1"/>
        </w:rPr>
      </w:pPr>
    </w:p>
    <w:p w:rsidR="002B598E" w:rsidRPr="00214B57" w:rsidRDefault="002B598E" w:rsidP="002B598E">
      <w:pPr>
        <w:rPr>
          <w:rFonts w:ascii="New Athena Unicode" w:hAnsi="New Athena Unicode"/>
          <w:color w:val="000000" w:themeColor="text1"/>
        </w:rPr>
      </w:pPr>
    </w:p>
    <w:p w:rsidR="002B598E" w:rsidRPr="00214B57" w:rsidRDefault="002B598E" w:rsidP="002B598E">
      <w:pPr>
        <w:rPr>
          <w:rFonts w:ascii="New Athena Unicode" w:hAnsi="New Athena Unicode"/>
          <w:color w:val="000000" w:themeColor="text1"/>
        </w:rPr>
      </w:pPr>
    </w:p>
    <w:p w:rsidR="002B598E" w:rsidRPr="00214B57" w:rsidRDefault="002B598E" w:rsidP="002B598E">
      <w:pPr>
        <w:rPr>
          <w:rFonts w:ascii="New Athena Unicode" w:hAnsi="New Athena Unicode"/>
          <w:color w:val="000000" w:themeColor="text1"/>
        </w:rPr>
      </w:pPr>
    </w:p>
    <w:p w:rsidR="002B598E" w:rsidRPr="00214B57" w:rsidRDefault="002B598E" w:rsidP="002B598E">
      <w:pPr>
        <w:rPr>
          <w:rFonts w:ascii="New Athena Unicode" w:hAnsi="New Athena Unicode"/>
          <w:color w:val="000000" w:themeColor="text1"/>
        </w:rPr>
      </w:pPr>
    </w:p>
    <w:p w:rsidR="002B598E" w:rsidRPr="00214B57" w:rsidRDefault="002B598E" w:rsidP="002B598E">
      <w:pPr>
        <w:rPr>
          <w:rFonts w:ascii="New Athena Unicode" w:hAnsi="New Athena Unicode"/>
          <w:color w:val="000000" w:themeColor="text1"/>
        </w:rPr>
      </w:pPr>
    </w:p>
    <w:p w:rsidR="002B598E" w:rsidRPr="00214B57" w:rsidRDefault="002B598E" w:rsidP="002B598E">
      <w:pPr>
        <w:rPr>
          <w:rFonts w:ascii="New Athena Unicode" w:hAnsi="New Athena Unicode"/>
          <w:color w:val="000000" w:themeColor="text1"/>
          <w:sz w:val="32"/>
          <w:szCs w:val="32"/>
        </w:rPr>
      </w:pPr>
      <w:r w:rsidRPr="00214B57">
        <w:rPr>
          <w:rFonts w:ascii="New Athena Unicode" w:hAnsi="New Athena Unicode"/>
          <w:color w:val="000000" w:themeColor="text1"/>
          <w:sz w:val="32"/>
          <w:szCs w:val="32"/>
        </w:rPr>
        <w:t xml:space="preserve">Supervisors: </w:t>
      </w:r>
      <w:proofErr w:type="spellStart"/>
      <w:r w:rsidRPr="00214B57">
        <w:rPr>
          <w:rFonts w:ascii="New Athena Unicode" w:hAnsi="New Athena Unicode"/>
          <w:color w:val="000000" w:themeColor="text1"/>
          <w:sz w:val="32"/>
          <w:szCs w:val="32"/>
        </w:rPr>
        <w:t>xxxxxxxxxxxxx</w:t>
      </w:r>
      <w:proofErr w:type="spellEnd"/>
      <w:r w:rsidR="00DE076D" w:rsidRPr="00214B57">
        <w:rPr>
          <w:rFonts w:ascii="New Athena Unicode" w:hAnsi="New Athena Unicode"/>
          <w:color w:val="000000" w:themeColor="text1"/>
          <w:sz w:val="32"/>
          <w:szCs w:val="32"/>
        </w:rPr>
        <w:t xml:space="preserve"> and </w:t>
      </w:r>
      <w:proofErr w:type="spellStart"/>
      <w:r w:rsidRPr="00214B57">
        <w:rPr>
          <w:rFonts w:ascii="New Athena Unicode" w:hAnsi="New Athena Unicode"/>
          <w:color w:val="000000" w:themeColor="text1"/>
          <w:sz w:val="32"/>
          <w:szCs w:val="32"/>
        </w:rPr>
        <w:t>xxxxxxxxxxxxxxxxxx</w:t>
      </w:r>
      <w:proofErr w:type="spellEnd"/>
    </w:p>
    <w:p w:rsidR="002B598E" w:rsidRPr="00214B57" w:rsidRDefault="002B598E" w:rsidP="002B598E">
      <w:pPr>
        <w:rPr>
          <w:rFonts w:ascii="New Athena Unicode" w:hAnsi="New Athena Unicode"/>
          <w:color w:val="000000" w:themeColor="text1"/>
          <w:sz w:val="32"/>
          <w:szCs w:val="32"/>
        </w:rPr>
        <w:sectPr w:rsidR="002B598E" w:rsidRPr="00214B57" w:rsidSect="008D749D">
          <w:pgSz w:w="11909" w:h="16834" w:code="9"/>
          <w:pgMar w:top="1728" w:right="1440" w:bottom="1728" w:left="1440" w:header="720" w:footer="720" w:gutter="0"/>
          <w:cols w:space="720"/>
          <w:titlePg/>
          <w:docGrid w:linePitch="299"/>
        </w:sectPr>
      </w:pPr>
      <w:r w:rsidRPr="00214B57">
        <w:rPr>
          <w:rFonts w:ascii="New Athena Unicode" w:hAnsi="New Athena Unicode"/>
          <w:color w:val="000000" w:themeColor="text1"/>
          <w:sz w:val="32"/>
          <w:szCs w:val="32"/>
        </w:rPr>
        <w:t>Submitted on xx</w:t>
      </w:r>
      <w:r w:rsidR="00DE076D" w:rsidRPr="00214B57">
        <w:rPr>
          <w:rFonts w:ascii="New Athena Unicode" w:hAnsi="New Athena Unicode"/>
          <w:color w:val="000000" w:themeColor="text1"/>
          <w:sz w:val="32"/>
          <w:szCs w:val="32"/>
        </w:rPr>
        <w:t>.</w:t>
      </w:r>
      <w:r w:rsidRPr="00214B57">
        <w:rPr>
          <w:rFonts w:ascii="New Athena Unicode" w:hAnsi="New Athena Unicode"/>
          <w:color w:val="000000" w:themeColor="text1"/>
          <w:sz w:val="32"/>
          <w:szCs w:val="32"/>
        </w:rPr>
        <w:t>xx</w:t>
      </w:r>
      <w:r w:rsidR="009F7014">
        <w:rPr>
          <w:rFonts w:ascii="New Athena Unicode" w:hAnsi="New Athena Unicode"/>
          <w:color w:val="000000" w:themeColor="text1"/>
          <w:sz w:val="32"/>
          <w:szCs w:val="32"/>
        </w:rPr>
        <w:t>.20YY</w:t>
      </w:r>
      <w:bookmarkStart w:id="0" w:name="_GoBack"/>
      <w:bookmarkEnd w:id="0"/>
    </w:p>
    <w:p w:rsidR="002B598E" w:rsidRPr="00227131" w:rsidRDefault="002B598E" w:rsidP="002B598E">
      <w:pPr>
        <w:widowControl w:val="0"/>
        <w:spacing w:after="0" w:line="360" w:lineRule="auto"/>
        <w:ind w:right="576"/>
        <w:jc w:val="both"/>
        <w:rPr>
          <w:rFonts w:ascii="New Athena Unicode" w:eastAsia="Times New Roman" w:hAnsi="New Athena Unicode" w:cs="Times New Roman"/>
          <w:b/>
          <w:color w:val="000000" w:themeColor="text1"/>
          <w:sz w:val="48"/>
          <w:szCs w:val="48"/>
        </w:rPr>
      </w:pPr>
      <w:r w:rsidRPr="00227131">
        <w:rPr>
          <w:rFonts w:ascii="New Athena Unicode" w:eastAsia="Times New Roman" w:hAnsi="New Athena Unicode" w:cs="Times New Roman"/>
          <w:b/>
          <w:color w:val="000000" w:themeColor="text1"/>
          <w:sz w:val="48"/>
          <w:szCs w:val="48"/>
        </w:rPr>
        <w:lastRenderedPageBreak/>
        <w:t>Contents</w:t>
      </w:r>
    </w:p>
    <w:p w:rsidR="002B598E" w:rsidRPr="00227131" w:rsidRDefault="002B598E" w:rsidP="002B598E">
      <w:pPr>
        <w:widowControl w:val="0"/>
        <w:spacing w:after="0" w:line="360" w:lineRule="auto"/>
        <w:ind w:left="576" w:right="576"/>
        <w:jc w:val="both"/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</w:pPr>
    </w:p>
    <w:p w:rsidR="00C1636B" w:rsidRDefault="00C1636B" w:rsidP="00C1636B">
      <w:pPr>
        <w:widowControl w:val="0"/>
        <w:spacing w:after="0" w:line="360" w:lineRule="auto"/>
        <w:ind w:left="576" w:right="576"/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</w:pPr>
    </w:p>
    <w:p w:rsidR="002B598E" w:rsidRPr="00227131" w:rsidRDefault="00C1636B" w:rsidP="00C1636B">
      <w:pPr>
        <w:widowControl w:val="0"/>
        <w:spacing w:after="0" w:line="360" w:lineRule="auto"/>
        <w:ind w:left="576" w:right="576"/>
        <w:jc w:val="right"/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</w:pPr>
      <w:proofErr w:type="gramStart"/>
      <w:r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1.</w:t>
      </w:r>
      <w:r w:rsidR="002B598E"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Intro</w:t>
      </w:r>
      <w:r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duction</w:t>
      </w:r>
      <w:proofErr w:type="gramEnd"/>
      <w:r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……………..…………………………………………….…....10</w:t>
      </w:r>
    </w:p>
    <w:p w:rsidR="002B598E" w:rsidRPr="00227131" w:rsidRDefault="002B598E" w:rsidP="00227131">
      <w:pPr>
        <w:widowControl w:val="0"/>
        <w:spacing w:after="0" w:line="360" w:lineRule="auto"/>
        <w:ind w:left="720" w:right="576"/>
        <w:jc w:val="right"/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</w:pPr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 xml:space="preserve">1.1 </w:t>
      </w:r>
      <w:proofErr w:type="spellStart"/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xxxxxx</w:t>
      </w:r>
      <w:proofErr w:type="spellEnd"/>
      <w:proofErr w:type="gramStart"/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………………………..…………………………</w:t>
      </w:r>
      <w:r w:rsidR="005B0B0B"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……………..</w:t>
      </w:r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...</w:t>
      </w:r>
      <w:proofErr w:type="gramEnd"/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13</w:t>
      </w:r>
    </w:p>
    <w:p w:rsidR="002B598E" w:rsidRPr="00227131" w:rsidRDefault="002B598E" w:rsidP="00227131">
      <w:pPr>
        <w:widowControl w:val="0"/>
        <w:spacing w:after="0" w:line="360" w:lineRule="auto"/>
        <w:ind w:left="720" w:right="576"/>
        <w:jc w:val="right"/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</w:pPr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 xml:space="preserve">1.2 </w:t>
      </w:r>
      <w:proofErr w:type="spellStart"/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xxxxxxx</w:t>
      </w:r>
      <w:proofErr w:type="spellEnd"/>
      <w:proofErr w:type="gramStart"/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…………………………..………………………</w:t>
      </w:r>
      <w:r w:rsidR="005B0B0B"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……………</w:t>
      </w:r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...</w:t>
      </w:r>
      <w:proofErr w:type="gramEnd"/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13</w:t>
      </w:r>
    </w:p>
    <w:p w:rsidR="002B598E" w:rsidRPr="00227131" w:rsidRDefault="002B598E" w:rsidP="00227131">
      <w:pPr>
        <w:widowControl w:val="0"/>
        <w:spacing w:after="0" w:line="360" w:lineRule="auto"/>
        <w:ind w:left="720" w:right="576"/>
        <w:jc w:val="right"/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</w:pPr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 xml:space="preserve">1.3 </w:t>
      </w:r>
      <w:proofErr w:type="spellStart"/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xxxxxx</w:t>
      </w:r>
      <w:proofErr w:type="spellEnd"/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………………………………..…</w:t>
      </w:r>
      <w:r w:rsidR="005B0B0B"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……………………………….</w:t>
      </w:r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15</w:t>
      </w:r>
    </w:p>
    <w:p w:rsidR="002B598E" w:rsidRPr="00227131" w:rsidRDefault="002B598E" w:rsidP="00227131">
      <w:pPr>
        <w:widowControl w:val="0"/>
        <w:spacing w:after="0" w:line="360" w:lineRule="auto"/>
        <w:ind w:left="720" w:right="576"/>
        <w:jc w:val="right"/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</w:pPr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 xml:space="preserve">1.4 </w:t>
      </w:r>
      <w:proofErr w:type="spellStart"/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xxxxxxxxxxx</w:t>
      </w:r>
      <w:proofErr w:type="spellEnd"/>
      <w:proofErr w:type="gramStart"/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…………………………………</w:t>
      </w:r>
      <w:r w:rsidR="005B0B0B"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………………..</w:t>
      </w:r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.………</w:t>
      </w:r>
      <w:proofErr w:type="gramEnd"/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 xml:space="preserve">..16    </w:t>
      </w:r>
    </w:p>
    <w:p w:rsidR="002B598E" w:rsidRPr="00227131" w:rsidRDefault="002B598E" w:rsidP="00227131">
      <w:pPr>
        <w:widowControl w:val="0"/>
        <w:spacing w:after="0" w:line="360" w:lineRule="auto"/>
        <w:ind w:left="1440" w:right="576"/>
        <w:jc w:val="right"/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</w:pPr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 xml:space="preserve">1.4.1 </w:t>
      </w:r>
      <w:proofErr w:type="spellStart"/>
      <w:proofErr w:type="gramStart"/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xxxxxxxxxxxxx</w:t>
      </w:r>
      <w:proofErr w:type="spellEnd"/>
      <w:proofErr w:type="gramEnd"/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…………….…………………………….…….16</w:t>
      </w:r>
    </w:p>
    <w:p w:rsidR="002B598E" w:rsidRPr="00227131" w:rsidRDefault="002B598E" w:rsidP="00227131">
      <w:pPr>
        <w:widowControl w:val="0"/>
        <w:spacing w:after="0" w:line="360" w:lineRule="auto"/>
        <w:ind w:left="1440" w:right="576"/>
        <w:jc w:val="right"/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</w:pPr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 xml:space="preserve">1.4.2 </w:t>
      </w:r>
      <w:proofErr w:type="spellStart"/>
      <w:proofErr w:type="gramStart"/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xxxxxxxxx</w:t>
      </w:r>
      <w:proofErr w:type="spellEnd"/>
      <w:proofErr w:type="gramEnd"/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………………………………………….…</w:t>
      </w:r>
      <w:r w:rsidR="005B0B0B"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………..</w:t>
      </w:r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17</w:t>
      </w:r>
    </w:p>
    <w:p w:rsidR="002B598E" w:rsidRPr="00227131" w:rsidRDefault="002B598E" w:rsidP="00227131">
      <w:pPr>
        <w:widowControl w:val="0"/>
        <w:spacing w:after="0" w:line="360" w:lineRule="auto"/>
        <w:ind w:left="1440" w:right="576"/>
        <w:jc w:val="right"/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</w:pPr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 xml:space="preserve">1.4.3 </w:t>
      </w:r>
      <w:proofErr w:type="spellStart"/>
      <w:proofErr w:type="gramStart"/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xxxxxxxxxxx</w:t>
      </w:r>
      <w:proofErr w:type="spellEnd"/>
      <w:proofErr w:type="gramEnd"/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………………………………..………</w:t>
      </w:r>
      <w:r w:rsidR="005B0B0B"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………….</w:t>
      </w:r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17</w:t>
      </w:r>
    </w:p>
    <w:p w:rsidR="002B598E" w:rsidRPr="00227131" w:rsidRDefault="00C1636B" w:rsidP="00227131">
      <w:pPr>
        <w:widowControl w:val="0"/>
        <w:spacing w:after="0" w:line="360" w:lineRule="auto"/>
        <w:ind w:left="1440" w:right="576"/>
        <w:jc w:val="right"/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</w:pPr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 xml:space="preserve">1.4.4 </w:t>
      </w:r>
      <w:proofErr w:type="spellStart"/>
      <w:proofErr w:type="gramStart"/>
      <w:r w:rsidR="002B598E"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xxxxx</w:t>
      </w:r>
      <w:proofErr w:type="spellEnd"/>
      <w:proofErr w:type="gramEnd"/>
      <w:r w:rsidR="002B598E"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 xml:space="preserve"> ……………….…………………………………….….18</w:t>
      </w:r>
    </w:p>
    <w:p w:rsidR="002B598E" w:rsidRPr="00227131" w:rsidRDefault="002B598E" w:rsidP="00227131">
      <w:pPr>
        <w:widowControl w:val="0"/>
        <w:spacing w:after="0" w:line="360" w:lineRule="auto"/>
        <w:ind w:left="1440" w:right="576"/>
        <w:jc w:val="right"/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</w:pPr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 xml:space="preserve">1.4.5 </w:t>
      </w:r>
      <w:proofErr w:type="spellStart"/>
      <w:proofErr w:type="gramStart"/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xxxxxxxxxxxxxx</w:t>
      </w:r>
      <w:proofErr w:type="spellEnd"/>
      <w:proofErr w:type="gramEnd"/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……………………………….…….……</w:t>
      </w:r>
      <w:r w:rsidR="005B0B0B"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……</w:t>
      </w:r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19</w:t>
      </w:r>
    </w:p>
    <w:p w:rsidR="002B598E" w:rsidRPr="00227131" w:rsidRDefault="002B598E" w:rsidP="00227131">
      <w:pPr>
        <w:widowControl w:val="0"/>
        <w:spacing w:after="0" w:line="360" w:lineRule="auto"/>
        <w:ind w:left="2160" w:right="576"/>
        <w:jc w:val="right"/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</w:pPr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 xml:space="preserve">1.4.5.1 </w:t>
      </w:r>
      <w:proofErr w:type="spellStart"/>
      <w:proofErr w:type="gramStart"/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xxxxxxxxxxx</w:t>
      </w:r>
      <w:proofErr w:type="spellEnd"/>
      <w:proofErr w:type="gramEnd"/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………………………….……………19</w:t>
      </w:r>
    </w:p>
    <w:p w:rsidR="002B598E" w:rsidRPr="00227131" w:rsidRDefault="002B598E" w:rsidP="00227131">
      <w:pPr>
        <w:widowControl w:val="0"/>
        <w:spacing w:after="0" w:line="360" w:lineRule="auto"/>
        <w:ind w:left="2160" w:right="576"/>
        <w:jc w:val="right"/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</w:pPr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 xml:space="preserve">1.4.5.2 </w:t>
      </w:r>
      <w:proofErr w:type="spellStart"/>
      <w:proofErr w:type="gramStart"/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xxxxxxxxxxxx</w:t>
      </w:r>
      <w:proofErr w:type="spellEnd"/>
      <w:proofErr w:type="gramEnd"/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……………….……………………</w:t>
      </w:r>
      <w:r w:rsidR="005B0B0B"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….</w:t>
      </w:r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19</w:t>
      </w:r>
    </w:p>
    <w:p w:rsidR="002B598E" w:rsidRPr="00227131" w:rsidRDefault="002B598E" w:rsidP="00227131">
      <w:pPr>
        <w:widowControl w:val="0"/>
        <w:spacing w:after="0" w:line="360" w:lineRule="auto"/>
        <w:ind w:left="2160" w:right="576"/>
        <w:jc w:val="right"/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</w:pPr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 xml:space="preserve">1.4.5.3 </w:t>
      </w:r>
      <w:proofErr w:type="spellStart"/>
      <w:proofErr w:type="gramStart"/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xxxxxxxxxx</w:t>
      </w:r>
      <w:proofErr w:type="spellEnd"/>
      <w:proofErr w:type="gramEnd"/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………….………………………</w:t>
      </w:r>
      <w:r w:rsidR="005B0B0B"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……….</w:t>
      </w:r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20</w:t>
      </w:r>
    </w:p>
    <w:p w:rsidR="002B598E" w:rsidRPr="00227131" w:rsidRDefault="002B598E" w:rsidP="00227131">
      <w:pPr>
        <w:widowControl w:val="0"/>
        <w:spacing w:after="0" w:line="360" w:lineRule="auto"/>
        <w:ind w:left="720" w:right="576"/>
        <w:jc w:val="right"/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sectPr w:rsidR="002B598E" w:rsidRPr="00227131" w:rsidSect="008D749D">
          <w:pgSz w:w="11909" w:h="16834" w:code="9"/>
          <w:pgMar w:top="1728" w:right="1440" w:bottom="1728" w:left="1440" w:header="720" w:footer="720" w:gutter="0"/>
          <w:cols w:space="720"/>
          <w:titlePg/>
          <w:docGrid w:linePitch="299"/>
        </w:sectPr>
      </w:pPr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 xml:space="preserve">1.5 </w:t>
      </w:r>
      <w:proofErr w:type="spellStart"/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xxxxxxxxxxx</w:t>
      </w:r>
      <w:proofErr w:type="spellEnd"/>
      <w:proofErr w:type="gramStart"/>
      <w:r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………………………..…………………………............</w:t>
      </w:r>
      <w:r w:rsidR="005B0B0B" w:rsidRPr="00227131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..</w:t>
      </w:r>
      <w:r w:rsidR="00214B57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.</w:t>
      </w:r>
      <w:proofErr w:type="gramEnd"/>
      <w:r w:rsidR="00214B57">
        <w:rPr>
          <w:rFonts w:ascii="New Athena Unicode" w:eastAsia="Times New Roman" w:hAnsi="New Athena Unicode" w:cs="Times New Roman"/>
          <w:color w:val="000000" w:themeColor="text1"/>
          <w:sz w:val="24"/>
          <w:szCs w:val="24"/>
        </w:rPr>
        <w:t>22</w:t>
      </w:r>
    </w:p>
    <w:p w:rsidR="007B1FF1" w:rsidRPr="00214B57" w:rsidRDefault="007B1FF1"/>
    <w:sectPr w:rsidR="007B1FF1" w:rsidRPr="00214B57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767" w:rsidRDefault="00E04767" w:rsidP="002B598E">
      <w:pPr>
        <w:spacing w:after="0" w:line="240" w:lineRule="auto"/>
      </w:pPr>
      <w:r>
        <w:separator/>
      </w:r>
    </w:p>
  </w:endnote>
  <w:endnote w:type="continuationSeparator" w:id="0">
    <w:p w:rsidR="00E04767" w:rsidRDefault="00E04767" w:rsidP="002B5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AFF1C1D-0CA3-4687-B435-CFA6718EC689}"/>
    <w:embedBold r:id="rId2" w:fontKey="{C7CFD0A4-F861-4657-A97C-E99A7ABD010B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3" w:fontKey="{F3BAE77D-8AEC-4B59-82E4-99AE47F09DC8}"/>
    <w:embedBold r:id="rId4" w:fontKey="{7B53C4EA-9017-46BE-8AF6-80F75EB3A576}"/>
    <w:embedItalic r:id="rId5" w:fontKey="{1DB19700-4517-4669-93F0-796B885FAF61}"/>
  </w:font>
  <w:font w:name="Univers 45 Light">
    <w:panose1 w:val="02000403030000020003"/>
    <w:charset w:val="00"/>
    <w:family w:val="auto"/>
    <w:pitch w:val="variable"/>
    <w:sig w:usb0="00000003" w:usb1="00000000" w:usb2="00000000" w:usb3="00000000" w:csb0="00000001" w:csb1="00000000"/>
    <w:embedRegular r:id="rId6" w:fontKey="{C69AECEB-4277-4F8A-84F1-CF66C75FB54D}"/>
    <w:embedBold r:id="rId7" w:fontKey="{9AE8D072-1680-4EA1-A53F-467D99AFB97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5A61642B-6F4B-4B57-B711-0E8A14639348}"/>
  </w:font>
  <w:font w:name="New Athena Unicode">
    <w:altName w:val="Corbel"/>
    <w:charset w:val="00"/>
    <w:family w:val="auto"/>
    <w:pitch w:val="variable"/>
    <w:sig w:usb0="00000001" w:usb1="5000E8FB" w:usb2="00200000" w:usb3="00000000" w:csb0="0000008F" w:csb1="00000000"/>
    <w:embedRegular r:id="rId9" w:fontKey="{55265DB8-1180-43D1-9F7E-BFEDD2B84BE0}"/>
    <w:embedBold r:id="rId10" w:fontKey="{001BC74A-2036-4E77-88E4-EF010FD37B4D}"/>
    <w:embedItalic r:id="rId11" w:fontKey="{1CD5D204-4CD0-45C9-B713-36FFC170BDC1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4311E7E2-37F1-40E7-ABA4-3B57F9464C0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767" w:rsidRDefault="00E04767" w:rsidP="002B598E">
      <w:pPr>
        <w:spacing w:after="0" w:line="240" w:lineRule="auto"/>
      </w:pPr>
      <w:r>
        <w:separator/>
      </w:r>
    </w:p>
  </w:footnote>
  <w:footnote w:type="continuationSeparator" w:id="0">
    <w:p w:rsidR="00E04767" w:rsidRDefault="00E04767" w:rsidP="002B59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598E" w:rsidRDefault="002B598E">
    <w:pPr>
      <w:pStyle w:val="Kopfzeile"/>
      <w:pBdr>
        <w:bottom w:val="single" w:sz="6" w:space="1" w:color="auto"/>
      </w:pBdr>
      <w:jc w:val="right"/>
      <w:rPr>
        <w:rFonts w:ascii="New Athena Unicode" w:hAnsi="New Athena Unicode"/>
        <w:i/>
      </w:rPr>
    </w:pPr>
  </w:p>
  <w:p w:rsidR="002B598E" w:rsidRPr="00083028" w:rsidRDefault="009F7014">
    <w:pPr>
      <w:pStyle w:val="Kopfzeile"/>
      <w:pBdr>
        <w:bottom w:val="single" w:sz="6" w:space="1" w:color="auto"/>
      </w:pBdr>
      <w:jc w:val="right"/>
      <w:rPr>
        <w:rFonts w:ascii="New Athena Unicode" w:hAnsi="New Athena Unicode"/>
        <w:i/>
      </w:rPr>
    </w:pPr>
    <w:sdt>
      <w:sdtPr>
        <w:rPr>
          <w:rFonts w:ascii="New Athena Unicode" w:hAnsi="New Athena Unicode"/>
          <w:i/>
        </w:rPr>
        <w:id w:val="321017576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2B598E" w:rsidRPr="00083028">
          <w:rPr>
            <w:rFonts w:ascii="New Athena Unicode" w:hAnsi="New Athena Unicode"/>
            <w:i/>
          </w:rPr>
          <w:fldChar w:fldCharType="begin"/>
        </w:r>
        <w:r w:rsidR="002B598E" w:rsidRPr="00083028">
          <w:rPr>
            <w:rFonts w:ascii="New Athena Unicode" w:hAnsi="New Athena Unicode"/>
            <w:i/>
          </w:rPr>
          <w:instrText xml:space="preserve"> PAGE   \* MERGEFORMAT </w:instrText>
        </w:r>
        <w:r w:rsidR="002B598E" w:rsidRPr="00083028">
          <w:rPr>
            <w:rFonts w:ascii="New Athena Unicode" w:hAnsi="New Athena Unicode"/>
            <w:i/>
          </w:rPr>
          <w:fldChar w:fldCharType="separate"/>
        </w:r>
        <w:r w:rsidR="00214B57">
          <w:rPr>
            <w:rFonts w:ascii="New Athena Unicode" w:hAnsi="New Athena Unicode"/>
            <w:i/>
            <w:noProof/>
          </w:rPr>
          <w:t>2</w:t>
        </w:r>
        <w:r w:rsidR="002B598E" w:rsidRPr="00083028">
          <w:rPr>
            <w:rFonts w:ascii="New Athena Unicode" w:hAnsi="New Athena Unicode"/>
            <w:i/>
            <w:noProof/>
          </w:rPr>
          <w:fldChar w:fldCharType="end"/>
        </w:r>
      </w:sdtContent>
    </w:sdt>
  </w:p>
  <w:p w:rsidR="002B598E" w:rsidRPr="00083028" w:rsidRDefault="002B598E">
    <w:pPr>
      <w:pStyle w:val="Kopfzeile"/>
      <w:rPr>
        <w:rFonts w:ascii="New Athena Unicode" w:hAnsi="New Athena Unicode"/>
        <w:i/>
        <w:lang w:val="de-D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028" w:rsidRPr="00227131" w:rsidRDefault="009F7014" w:rsidP="0022713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98E"/>
    <w:rsid w:val="00214B57"/>
    <w:rsid w:val="00227131"/>
    <w:rsid w:val="002A0660"/>
    <w:rsid w:val="002B598E"/>
    <w:rsid w:val="005B0B0B"/>
    <w:rsid w:val="007B1FF1"/>
    <w:rsid w:val="009F7014"/>
    <w:rsid w:val="00C1636B"/>
    <w:rsid w:val="00C67901"/>
    <w:rsid w:val="00C87013"/>
    <w:rsid w:val="00DA42BF"/>
    <w:rsid w:val="00DE076D"/>
    <w:rsid w:val="00E04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02DA226A-481E-41FE-BDAF-7A5DBABF9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B598E"/>
    <w:rPr>
      <w:rFonts w:eastAsiaTheme="minorEastAsia"/>
      <w:lang w:val="en-US" w:eastAsia="zh-TW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B59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B598E"/>
    <w:rPr>
      <w:rFonts w:eastAsiaTheme="minorEastAsia"/>
      <w:lang w:val="en-US" w:eastAsia="zh-TW"/>
    </w:rPr>
  </w:style>
  <w:style w:type="paragraph" w:styleId="Fuzeile">
    <w:name w:val="footer"/>
    <w:basedOn w:val="Standard"/>
    <w:link w:val="FuzeileZchn"/>
    <w:uiPriority w:val="99"/>
    <w:unhideWhenUsed/>
    <w:rsid w:val="002B59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B598E"/>
    <w:rPr>
      <w:rFonts w:eastAsiaTheme="minorEastAsia"/>
      <w:lang w:val="en-US" w:eastAsia="zh-TW"/>
    </w:rPr>
  </w:style>
  <w:style w:type="paragraph" w:customStyle="1" w:styleId="tud-brieffakultten-leiste">
    <w:name w:val="tud-brief_fakultäten-leiste"/>
    <w:basedOn w:val="Standard"/>
    <w:rsid w:val="00227131"/>
    <w:pPr>
      <w:widowControl w:val="0"/>
      <w:autoSpaceDE w:val="0"/>
      <w:autoSpaceDN w:val="0"/>
      <w:spacing w:after="0" w:line="280" w:lineRule="exact"/>
    </w:pPr>
    <w:rPr>
      <w:rFonts w:ascii="Univers 45 Light" w:eastAsia="Times New Roman" w:hAnsi="Univers 45 Light" w:cs="Times New Roman"/>
      <w:color w:val="000000"/>
      <w:w w:val="101"/>
      <w:sz w:val="18"/>
      <w:szCs w:val="18"/>
      <w:lang w:val="de-DE"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227131"/>
    <w:pPr>
      <w:spacing w:after="30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5"/>
      <w:kern w:val="28"/>
      <w:sz w:val="48"/>
      <w:szCs w:val="52"/>
      <w:lang w:val="de-DE"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227131"/>
    <w:rPr>
      <w:rFonts w:asciiTheme="majorHAnsi" w:eastAsiaTheme="majorEastAsia" w:hAnsiTheme="majorHAnsi" w:cstheme="majorBidi"/>
      <w:caps/>
      <w:color w:val="000000" w:themeColor="text1"/>
      <w:spacing w:val="5"/>
      <w:kern w:val="28"/>
      <w:sz w:val="48"/>
      <w:szCs w:val="52"/>
    </w:rPr>
  </w:style>
  <w:style w:type="character" w:customStyle="1" w:styleId="QuerbalkenFakultt">
    <w:name w:val="Querbalken Fakultät"/>
    <w:basedOn w:val="Absatz-Standardschriftart"/>
    <w:uiPriority w:val="1"/>
    <w:qFormat/>
    <w:rsid w:val="00227131"/>
    <w:rPr>
      <w:rFonts w:asciiTheme="minorHAnsi" w:hAnsiTheme="minorHAnsi"/>
      <w:b/>
      <w:sz w:val="22"/>
    </w:rPr>
  </w:style>
  <w:style w:type="character" w:customStyle="1" w:styleId="QuerbalkenInstitut">
    <w:name w:val="Querbalken Institut"/>
    <w:basedOn w:val="QuerbalkenFakultt"/>
    <w:uiPriority w:val="1"/>
    <w:qFormat/>
    <w:rsid w:val="00227131"/>
    <w:rPr>
      <w:rFonts w:asciiTheme="minorHAnsi" w:hAnsiTheme="minorHAnsi"/>
      <w:b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137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Landowski</dc:creator>
  <cp:keywords/>
  <dc:description/>
  <cp:lastModifiedBy>Maciej Landowski</cp:lastModifiedBy>
  <cp:revision>5</cp:revision>
  <dcterms:created xsi:type="dcterms:W3CDTF">2016-11-15T12:59:00Z</dcterms:created>
  <dcterms:modified xsi:type="dcterms:W3CDTF">2017-08-03T08:12:00Z</dcterms:modified>
</cp:coreProperties>
</file>