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DEB" w:rsidRPr="00414B63" w:rsidRDefault="00B82D91" w:rsidP="001E245C">
      <w:pPr>
        <w:pStyle w:val="1TUDabsendendeStruktureinheit"/>
        <w:sectPr w:rsidR="007B5DEB" w:rsidRPr="00414B63" w:rsidSect="00E26C45">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0" w:left="1701" w:header="1021" w:footer="0" w:gutter="0"/>
          <w:cols w:space="708"/>
          <w:titlePg/>
          <w:docGrid w:linePitch="360"/>
        </w:sectPr>
      </w:pPr>
      <w:r>
        <w:drawing>
          <wp:anchor distT="0" distB="0" distL="114300" distR="114300" simplePos="0" relativeHeight="251659264" behindDoc="1" locked="1" layoutInCell="1" allowOverlap="1" wp14:anchorId="5DC15D5A" wp14:editId="45FD5E5D">
            <wp:simplePos x="0" y="0"/>
            <wp:positionH relativeFrom="page">
              <wp:posOffset>399415</wp:posOffset>
            </wp:positionH>
            <wp:positionV relativeFrom="page">
              <wp:posOffset>485775</wp:posOffset>
            </wp:positionV>
            <wp:extent cx="2059200" cy="597600"/>
            <wp:effectExtent l="0" t="0" r="0" b="0"/>
            <wp:wrapNone/>
            <wp:docPr id="11" name="Grafik 11" descr="Logo TU Dresden.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D_Logo_HKS 41_cmyk.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margin">
              <wp14:pctWidth>0</wp14:pctWidth>
            </wp14:sizeRelH>
            <wp14:sizeRelV relativeFrom="margin">
              <wp14:pctHeight>0</wp14:pctHeight>
            </wp14:sizeRelV>
          </wp:anchor>
        </w:drawing>
      </w:r>
      <w:r w:rsidR="00D20BBC">
        <w:drawing>
          <wp:anchor distT="0" distB="0" distL="114300" distR="114300" simplePos="0" relativeHeight="251661312" behindDoc="1" locked="1" layoutInCell="1" allowOverlap="1" wp14:anchorId="6AFCE1A1" wp14:editId="6F39C88F">
            <wp:simplePos x="0" y="0"/>
            <wp:positionH relativeFrom="page">
              <wp:posOffset>5346700</wp:posOffset>
            </wp:positionH>
            <wp:positionV relativeFrom="page">
              <wp:posOffset>485775</wp:posOffset>
            </wp:positionV>
            <wp:extent cx="1612800" cy="597600"/>
            <wp:effectExtent l="0" t="0" r="6985" b="0"/>
            <wp:wrapNone/>
            <wp:docPr id="10" name="Grafik 10" descr="Logo Dresden concept. Acht unregelmäßige Dreiecksflächen sind, im Uhrzeigersinn einen Farbverlauf von dunkelblau bis hellgrün ergebend, zu einem regelmäßig achteckigen Ring angeordnet. Links daneben zweizeilig der Schriftzug &quot;DRESDEN concept&quot;." title="Logo Dres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c-Logo-mini_cmyk.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800" cy="597600"/>
                    </a:xfrm>
                    <a:prstGeom prst="rect">
                      <a:avLst/>
                    </a:prstGeom>
                  </pic:spPr>
                </pic:pic>
              </a:graphicData>
            </a:graphic>
            <wp14:sizeRelH relativeFrom="margin">
              <wp14:pctWidth>0</wp14:pctWidth>
            </wp14:sizeRelH>
            <wp14:sizeRelV relativeFrom="margin">
              <wp14:pctHeight>0</wp14:pctHeight>
            </wp14:sizeRelV>
          </wp:anchor>
        </w:drawing>
      </w:r>
      <w:r w:rsidR="000C4837">
        <w:t>Career Service</w:t>
      </w:r>
    </w:p>
    <w:p w:rsidR="009A1E7A" w:rsidRPr="009A1E7A" w:rsidRDefault="009A1E7A" w:rsidP="00DE5C02">
      <w:pPr>
        <w:pStyle w:val="Titel"/>
        <w:spacing w:before="1440" w:after="120"/>
        <w:rPr>
          <w:rFonts w:eastAsia="Times New Roman"/>
        </w:rPr>
      </w:pPr>
      <w:r w:rsidRPr="009A1E7A">
        <w:rPr>
          <w:rFonts w:eastAsia="Times New Roman"/>
        </w:rPr>
        <w:t>Bereiche und Fakultäten der TU Dresden</w:t>
      </w:r>
    </w:p>
    <w:p w:rsidR="009A1E7A" w:rsidRPr="00B7207C" w:rsidRDefault="009A1E7A" w:rsidP="00E970EA">
      <w:pPr>
        <w:widowControl w:val="0"/>
        <w:tabs>
          <w:tab w:val="clear" w:pos="4876"/>
        </w:tabs>
        <w:autoSpaceDE w:val="0"/>
        <w:autoSpaceDN w:val="0"/>
        <w:spacing w:after="0" w:line="240" w:lineRule="auto"/>
        <w:textboxTightWrap w:val="none"/>
        <w:rPr>
          <w:rStyle w:val="Hervorhebung"/>
        </w:rPr>
      </w:pPr>
      <w:r w:rsidRPr="00B7207C">
        <w:rPr>
          <w:rStyle w:val="Hervorhebung"/>
        </w:rPr>
        <w:t>Diese Übersicht ist ein Service des Career Service der TU Dresden.</w:t>
      </w:r>
    </w:p>
    <w:p w:rsidR="009A1E7A" w:rsidRPr="00E970EA" w:rsidRDefault="00E970EA" w:rsidP="00E970EA">
      <w:pPr>
        <w:widowControl w:val="0"/>
        <w:tabs>
          <w:tab w:val="clear" w:pos="4876"/>
        </w:tabs>
        <w:autoSpaceDE w:val="0"/>
        <w:autoSpaceDN w:val="0"/>
        <w:spacing w:before="120" w:after="0" w:line="240" w:lineRule="auto"/>
        <w:textboxTightWrap w:val="none"/>
        <w:rPr>
          <w:rFonts w:ascii="Open Sans Light" w:eastAsia="Times New Roman" w:hAnsi="Open Sans Light" w:cs="Open Sans"/>
          <w:color w:val="002060"/>
          <w:lang w:eastAsia="de-DE"/>
        </w:rPr>
      </w:pPr>
      <w:r w:rsidRPr="00E970EA">
        <w:rPr>
          <w:rFonts w:ascii="Open Sans Light" w:eastAsia="Times New Roman" w:hAnsi="Open Sans Light" w:cs="Open Sans"/>
          <w:noProof/>
          <w:color w:val="002060"/>
          <w:lang w:eastAsia="de-DE"/>
        </w:rPr>
        <w:drawing>
          <wp:anchor distT="0" distB="0" distL="114300" distR="114300" simplePos="0" relativeHeight="251663360" behindDoc="0" locked="0" layoutInCell="1" allowOverlap="1" wp14:anchorId="7BFD22FD" wp14:editId="39344589">
            <wp:simplePos x="0" y="0"/>
            <wp:positionH relativeFrom="column">
              <wp:posOffset>3434715</wp:posOffset>
            </wp:positionH>
            <wp:positionV relativeFrom="paragraph">
              <wp:posOffset>154940</wp:posOffset>
            </wp:positionV>
            <wp:extent cx="2468880" cy="1647825"/>
            <wp:effectExtent l="0" t="0" r="7620" b="9525"/>
            <wp:wrapSquare wrapText="bothSides"/>
            <wp:docPr id="18" name="Grafik 18" descr="Vorlesungssaal von hinten, Köpfe der Studierenden von hinten zu sehen, Professor schreibt an der Tafel vorne " title="Vorlesungss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8441_2018-10-16-TU-Studenten-Chemievorlesung-Prof-Tafel-Crispin-Iven-Mok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1647825"/>
                    </a:xfrm>
                    <a:prstGeom prst="rect">
                      <a:avLst/>
                    </a:prstGeom>
                  </pic:spPr>
                </pic:pic>
              </a:graphicData>
            </a:graphic>
            <wp14:sizeRelH relativeFrom="page">
              <wp14:pctWidth>0</wp14:pctWidth>
            </wp14:sizeRelH>
            <wp14:sizeRelV relativeFrom="page">
              <wp14:pctHeight>0</wp14:pctHeight>
            </wp14:sizeRelV>
          </wp:anchor>
        </w:drawing>
      </w:r>
      <w:r w:rsidR="009A1E7A" w:rsidRPr="00E970EA">
        <w:rPr>
          <w:rFonts w:ascii="Open Sans Light" w:eastAsia="Times New Roman" w:hAnsi="Open Sans Light" w:cs="Open Sans"/>
          <w:color w:val="002060"/>
          <w:lang w:eastAsia="de-DE"/>
        </w:rPr>
        <w:t xml:space="preserve">Liebe Arbeitgeber-Vertreter: innen, </w:t>
      </w:r>
    </w:p>
    <w:p w:rsidR="00CE30F8" w:rsidRPr="00E970EA" w:rsidRDefault="00EA6B42" w:rsidP="00E970EA">
      <w:pPr>
        <w:widowControl w:val="0"/>
        <w:tabs>
          <w:tab w:val="clear" w:pos="4876"/>
        </w:tabs>
        <w:autoSpaceDE w:val="0"/>
        <w:autoSpaceDN w:val="0"/>
        <w:spacing w:before="120" w:after="0" w:line="240" w:lineRule="auto"/>
        <w:jc w:val="both"/>
        <w:textboxTightWrap w:val="none"/>
        <w:rPr>
          <w:rFonts w:ascii="Open Sans Light" w:eastAsia="Times New Roman" w:hAnsi="Open Sans Light" w:cs="Open Sans"/>
          <w:color w:val="002060"/>
          <w:lang w:eastAsia="de-DE"/>
        </w:rPr>
      </w:pPr>
      <w:r>
        <w:rPr>
          <w:rFonts w:ascii="Open Sans Light" w:eastAsia="Times New Roman" w:hAnsi="Open Sans Light" w:cs="Open Sans"/>
          <w:color w:val="002060"/>
          <w:lang w:eastAsia="de-DE"/>
        </w:rPr>
        <w:t>g</w:t>
      </w:r>
      <w:r w:rsidR="009A1E7A" w:rsidRPr="00E970EA">
        <w:rPr>
          <w:rFonts w:ascii="Open Sans Light" w:eastAsia="Times New Roman" w:hAnsi="Open Sans Light" w:cs="Open Sans"/>
          <w:color w:val="002060"/>
          <w:lang w:eastAsia="de-DE"/>
        </w:rPr>
        <w:t xml:space="preserve">ern möchten wir Sie mit unserer Universität, den Fakultäten und den Studiengängen vertraut machen und haben dazu eine Übersicht über die Bereiche und Fakultäten der TU Dresden erstellt. </w:t>
      </w:r>
      <w:r w:rsidR="00CE30F8" w:rsidRPr="00E970EA">
        <w:rPr>
          <w:rFonts w:ascii="Open Sans Light" w:eastAsia="Times New Roman" w:hAnsi="Open Sans Light" w:cs="Open Sans"/>
          <w:color w:val="002060"/>
          <w:lang w:eastAsia="de-DE"/>
        </w:rPr>
        <w:t xml:space="preserve">Wir freuen uns, wenn </w:t>
      </w:r>
      <w:r w:rsidR="009A1E7A" w:rsidRPr="00E970EA">
        <w:rPr>
          <w:rFonts w:ascii="Open Sans Light" w:eastAsia="Times New Roman" w:hAnsi="Open Sans Light" w:cs="Open Sans"/>
          <w:color w:val="002060"/>
          <w:lang w:eastAsia="de-DE"/>
        </w:rPr>
        <w:t>Sie mit Ihrem Kooperationsinteresse die an den Fakultät</w:t>
      </w:r>
      <w:r w:rsidR="00CE30F8" w:rsidRPr="00E970EA">
        <w:rPr>
          <w:rFonts w:ascii="Open Sans Light" w:eastAsia="Times New Roman" w:hAnsi="Open Sans Light" w:cs="Open Sans"/>
          <w:color w:val="002060"/>
          <w:lang w:eastAsia="de-DE"/>
        </w:rPr>
        <w:t xml:space="preserve">en arbeitenden </w:t>
      </w:r>
      <w:proofErr w:type="spellStart"/>
      <w:proofErr w:type="gramStart"/>
      <w:r w:rsidR="00CE30F8" w:rsidRPr="00E970EA">
        <w:rPr>
          <w:rFonts w:ascii="Open Sans Light" w:eastAsia="Times New Roman" w:hAnsi="Open Sans Light" w:cs="Open Sans"/>
          <w:color w:val="002060"/>
          <w:lang w:eastAsia="de-DE"/>
        </w:rPr>
        <w:t>Ansprechpartner:</w:t>
      </w:r>
      <w:r w:rsidR="009A1E7A" w:rsidRPr="00E970EA">
        <w:rPr>
          <w:rFonts w:ascii="Open Sans Light" w:eastAsia="Times New Roman" w:hAnsi="Open Sans Light" w:cs="Open Sans"/>
          <w:color w:val="002060"/>
          <w:lang w:eastAsia="de-DE"/>
        </w:rPr>
        <w:t>innen</w:t>
      </w:r>
      <w:proofErr w:type="spellEnd"/>
      <w:proofErr w:type="gramEnd"/>
      <w:r w:rsidR="009A1E7A" w:rsidRPr="00E970EA">
        <w:rPr>
          <w:rFonts w:ascii="Open Sans Light" w:eastAsia="Times New Roman" w:hAnsi="Open Sans Light" w:cs="Open Sans"/>
          <w:color w:val="002060"/>
          <w:lang w:eastAsia="de-DE"/>
        </w:rPr>
        <w:t xml:space="preserve"> und die studentischen Gruppen direkt ansprechen. </w:t>
      </w:r>
    </w:p>
    <w:p w:rsidR="00E970EA" w:rsidRPr="00E970EA" w:rsidRDefault="00CE30F8" w:rsidP="00E970EA">
      <w:pPr>
        <w:widowControl w:val="0"/>
        <w:tabs>
          <w:tab w:val="clear" w:pos="4876"/>
        </w:tabs>
        <w:autoSpaceDE w:val="0"/>
        <w:autoSpaceDN w:val="0"/>
        <w:spacing w:before="120" w:after="0" w:line="240" w:lineRule="auto"/>
        <w:jc w:val="both"/>
        <w:textboxTightWrap w:val="none"/>
        <w:rPr>
          <w:rFonts w:ascii="Open Sans Light" w:eastAsia="Times New Roman" w:hAnsi="Open Sans Light" w:cs="Open Sans"/>
          <w:color w:val="002060"/>
          <w:lang w:eastAsia="de-DE"/>
        </w:rPr>
      </w:pPr>
      <w:r w:rsidRPr="00E970EA">
        <w:rPr>
          <w:rFonts w:ascii="Open Sans Light" w:eastAsia="Times New Roman" w:hAnsi="Open Sans Light" w:cs="Open Sans"/>
          <w:color w:val="002060"/>
          <w:lang w:eastAsia="de-DE"/>
        </w:rPr>
        <w:t xml:space="preserve">Die </w:t>
      </w:r>
      <w:r w:rsidR="00E970EA">
        <w:rPr>
          <w:rFonts w:ascii="Open Sans Light" w:eastAsia="Times New Roman" w:hAnsi="Open Sans Light" w:cs="Open Sans"/>
          <w:color w:val="002060"/>
          <w:lang w:eastAsia="de-DE"/>
        </w:rPr>
        <w:t>beste</w:t>
      </w:r>
      <w:r w:rsidRPr="00E970EA">
        <w:rPr>
          <w:rFonts w:ascii="Open Sans Light" w:eastAsia="Times New Roman" w:hAnsi="Open Sans Light" w:cs="Open Sans"/>
          <w:color w:val="002060"/>
          <w:lang w:eastAsia="de-DE"/>
        </w:rPr>
        <w:t xml:space="preserve"> Reichweite </w:t>
      </w:r>
      <w:r w:rsidR="00E970EA">
        <w:rPr>
          <w:rFonts w:ascii="Open Sans Light" w:eastAsia="Times New Roman" w:hAnsi="Open Sans Light" w:cs="Open Sans"/>
          <w:color w:val="002060"/>
          <w:lang w:eastAsia="de-DE"/>
        </w:rPr>
        <w:t>erzielen</w:t>
      </w:r>
      <w:r w:rsidRPr="00E970EA">
        <w:rPr>
          <w:rFonts w:ascii="Open Sans Light" w:eastAsia="Times New Roman" w:hAnsi="Open Sans Light" w:cs="Open Sans"/>
          <w:color w:val="002060"/>
          <w:lang w:eastAsia="de-DE"/>
        </w:rPr>
        <w:t xml:space="preserve"> Ihre Stellenausschreibungen auf unserem </w:t>
      </w:r>
      <w:r w:rsidR="009A1E7A" w:rsidRPr="00E970EA">
        <w:rPr>
          <w:rFonts w:ascii="Open Sans Light" w:eastAsia="Times New Roman" w:hAnsi="Open Sans Light" w:cs="Open Sans"/>
          <w:color w:val="002060"/>
          <w:lang w:eastAsia="de-DE"/>
        </w:rPr>
        <w:t xml:space="preserve">Universitäts-Jobportal </w:t>
      </w:r>
      <w:hyperlink r:id="rId18" w:history="1">
        <w:r w:rsidR="009A1E7A" w:rsidRPr="00E970EA">
          <w:rPr>
            <w:rFonts w:ascii="Open Sans Light" w:eastAsia="Times New Roman" w:hAnsi="Open Sans Light" w:cs="Open Sans"/>
            <w:color w:val="002060"/>
            <w:u w:val="single"/>
            <w:lang w:eastAsia="de-DE"/>
          </w:rPr>
          <w:t>Stellenticket der TU Dresden</w:t>
        </w:r>
      </w:hyperlink>
      <w:r w:rsidR="009A1E7A" w:rsidRPr="00E970EA">
        <w:rPr>
          <w:rFonts w:ascii="Open Sans Light" w:eastAsia="Times New Roman" w:hAnsi="Open Sans Light" w:cs="Open Sans"/>
          <w:color w:val="002060"/>
          <w:lang w:eastAsia="de-DE"/>
        </w:rPr>
        <w:t>, welches auch auf den Fakultäts-Webseiten dargestellt wird.</w:t>
      </w:r>
      <w:r w:rsidRPr="00E970EA">
        <w:rPr>
          <w:rFonts w:ascii="Open Sans Light" w:eastAsia="Times New Roman" w:hAnsi="Open Sans Light" w:cs="Open Sans"/>
          <w:color w:val="002060"/>
          <w:lang w:eastAsia="de-DE"/>
        </w:rPr>
        <w:t xml:space="preserve"> </w:t>
      </w:r>
    </w:p>
    <w:p w:rsidR="009A1E7A" w:rsidRPr="00E970EA" w:rsidRDefault="00E970EA" w:rsidP="00E970EA">
      <w:pPr>
        <w:widowControl w:val="0"/>
        <w:tabs>
          <w:tab w:val="clear" w:pos="4876"/>
        </w:tabs>
        <w:autoSpaceDE w:val="0"/>
        <w:autoSpaceDN w:val="0"/>
        <w:spacing w:before="120" w:after="0" w:line="240" w:lineRule="auto"/>
        <w:jc w:val="both"/>
        <w:textboxTightWrap w:val="none"/>
        <w:rPr>
          <w:rFonts w:ascii="Open Sans Light" w:eastAsia="Times New Roman" w:hAnsi="Open Sans Light" w:cs="Open Sans"/>
          <w:color w:val="002060"/>
          <w:lang w:eastAsia="de-DE"/>
        </w:rPr>
      </w:pPr>
      <w:r w:rsidRPr="00E970EA">
        <w:rPr>
          <w:rFonts w:ascii="Open Sans Light" w:eastAsia="Times New Roman" w:hAnsi="Open Sans Light" w:cs="Open Sans"/>
          <w:color w:val="002060"/>
          <w:lang w:eastAsia="de-DE"/>
        </w:rPr>
        <w:t xml:space="preserve">Der Career Service berät Sie gern zu den zahlreichen spannenden </w:t>
      </w:r>
      <w:r w:rsidR="003240DA">
        <w:rPr>
          <w:rFonts w:ascii="Open Sans Light" w:eastAsia="Times New Roman" w:hAnsi="Open Sans Light" w:cs="Open Sans"/>
          <w:color w:val="002060"/>
          <w:lang w:eastAsia="de-DE"/>
        </w:rPr>
        <w:t xml:space="preserve">fakultäts-übergreifenden </w:t>
      </w:r>
      <w:r w:rsidRPr="00E970EA">
        <w:rPr>
          <w:rFonts w:ascii="Open Sans Light" w:eastAsia="Times New Roman" w:hAnsi="Open Sans Light" w:cs="Open Sans"/>
          <w:color w:val="002060"/>
          <w:lang w:eastAsia="de-DE"/>
        </w:rPr>
        <w:t>Formaten für</w:t>
      </w:r>
      <w:r w:rsidR="00CE30F8" w:rsidRPr="00E970EA">
        <w:rPr>
          <w:rFonts w:ascii="Open Sans Light" w:eastAsia="Times New Roman" w:hAnsi="Open Sans Light" w:cs="Open Sans"/>
          <w:color w:val="002060"/>
          <w:lang w:eastAsia="de-DE"/>
        </w:rPr>
        <w:t xml:space="preserve"> Ihre Talentgewinnung. </w:t>
      </w:r>
      <w:r w:rsidR="009A1E7A" w:rsidRPr="00E970EA">
        <w:rPr>
          <w:rFonts w:ascii="Open Sans Light" w:eastAsia="Times New Roman" w:hAnsi="Open Sans Light" w:cs="Open Sans"/>
          <w:color w:val="002060"/>
          <w:lang w:eastAsia="de-DE"/>
        </w:rPr>
        <w:t xml:space="preserve"> </w:t>
      </w:r>
    </w:p>
    <w:p w:rsidR="009A1E7A" w:rsidRPr="00E970EA" w:rsidRDefault="009A1E7A" w:rsidP="00E970EA">
      <w:pPr>
        <w:widowControl w:val="0"/>
        <w:tabs>
          <w:tab w:val="clear" w:pos="4876"/>
        </w:tabs>
        <w:autoSpaceDE w:val="0"/>
        <w:autoSpaceDN w:val="0"/>
        <w:spacing w:before="120" w:after="0" w:line="240" w:lineRule="auto"/>
        <w:jc w:val="both"/>
        <w:textboxTightWrap w:val="none"/>
        <w:rPr>
          <w:rFonts w:ascii="Open Sans Light" w:eastAsia="Times New Roman" w:hAnsi="Open Sans Light" w:cs="Open Sans"/>
          <w:color w:val="002060"/>
          <w:lang w:eastAsia="de-DE"/>
        </w:rPr>
      </w:pPr>
      <w:r w:rsidRPr="00E970EA">
        <w:rPr>
          <w:rFonts w:ascii="Open Sans Light" w:eastAsia="Times New Roman" w:hAnsi="Open Sans Light" w:cs="Open Sans"/>
          <w:color w:val="002060"/>
          <w:lang w:eastAsia="de-DE"/>
        </w:rPr>
        <w:t xml:space="preserve">Für Ihre Initiative bedanken wir uns und sind gern für Sie da. </w:t>
      </w:r>
    </w:p>
    <w:p w:rsidR="009A1E7A" w:rsidRPr="00E970EA" w:rsidRDefault="009A1E7A" w:rsidP="00E970EA">
      <w:pPr>
        <w:widowControl w:val="0"/>
        <w:tabs>
          <w:tab w:val="clear" w:pos="4876"/>
        </w:tabs>
        <w:autoSpaceDE w:val="0"/>
        <w:autoSpaceDN w:val="0"/>
        <w:spacing w:after="0" w:line="240" w:lineRule="auto"/>
        <w:jc w:val="both"/>
        <w:textboxTightWrap w:val="none"/>
        <w:rPr>
          <w:rFonts w:ascii="Open Sans Light" w:eastAsia="Times New Roman" w:hAnsi="Open Sans Light" w:cs="Open Sans"/>
          <w:color w:val="002060"/>
          <w:lang w:eastAsia="de-DE"/>
        </w:rPr>
      </w:pPr>
      <w:r w:rsidRPr="00E970EA">
        <w:rPr>
          <w:rFonts w:ascii="Open Sans Light" w:eastAsia="Times New Roman" w:hAnsi="Open Sans Light" w:cs="Open Sans"/>
          <w:color w:val="002060"/>
          <w:lang w:eastAsia="de-DE"/>
        </w:rPr>
        <w:t>Ihr Career Service</w:t>
      </w:r>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r w:rsidRPr="009A1E7A">
        <w:rPr>
          <w:rFonts w:ascii="Times New Roman" w:eastAsia="Times New Roman" w:hAnsi="Times New Roman" w:cs="Times New Roman"/>
          <w:noProof/>
          <w:color w:val="auto"/>
          <w:sz w:val="24"/>
          <w:szCs w:val="24"/>
          <w:lang w:eastAsia="de-DE"/>
        </w:rPr>
        <w:drawing>
          <wp:inline distT="0" distB="0" distL="0" distR="0" wp14:anchorId="255C7BE7" wp14:editId="680A0C4E">
            <wp:extent cx="1491615" cy="796851"/>
            <wp:effectExtent l="0" t="0" r="0" b="3810"/>
            <wp:docPr id="5" name="Grafik 5" descr="grünes Logo des Career Service mit Unterüberschrift Technische Universität Dresden" title="Career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D_CS_Logo.tif"/>
                    <pic:cNvPicPr/>
                  </pic:nvPicPr>
                  <pic:blipFill rotWithShape="1">
                    <a:blip r:embed="rId19" cstate="print">
                      <a:extLst>
                        <a:ext uri="{28A0092B-C50C-407E-A947-70E740481C1C}">
                          <a14:useLocalDpi xmlns:a14="http://schemas.microsoft.com/office/drawing/2010/main" val="0"/>
                        </a:ext>
                      </a:extLst>
                    </a:blip>
                    <a:srcRect l="3048" t="6082" r="1496"/>
                    <a:stretch/>
                  </pic:blipFill>
                  <pic:spPr bwMode="auto">
                    <a:xfrm>
                      <a:off x="0" y="0"/>
                      <a:ext cx="1492123" cy="797122"/>
                    </a:xfrm>
                    <a:prstGeom prst="rect">
                      <a:avLst/>
                    </a:prstGeom>
                    <a:ln>
                      <a:noFill/>
                    </a:ln>
                    <a:extLst>
                      <a:ext uri="{53640926-AAD7-44D8-BBD7-CCE9431645EC}">
                        <a14:shadowObscured xmlns:a14="http://schemas.microsoft.com/office/drawing/2010/main"/>
                      </a:ext>
                    </a:extLst>
                  </pic:spPr>
                </pic:pic>
              </a:graphicData>
            </a:graphic>
          </wp:inline>
        </w:drawing>
      </w:r>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p>
    <w:p w:rsidR="009A1E7A" w:rsidRPr="009A1E7A" w:rsidRDefault="009A1E7A" w:rsidP="009A1E7A">
      <w:pPr>
        <w:widowControl w:val="0"/>
        <w:tabs>
          <w:tab w:val="clear" w:pos="4876"/>
        </w:tabs>
        <w:autoSpaceDE w:val="0"/>
        <w:autoSpaceDN w:val="0"/>
        <w:spacing w:before="120" w:after="0" w:line="220" w:lineRule="exact"/>
        <w:textboxTightWrap w:val="none"/>
        <w:rPr>
          <w:rFonts w:eastAsia="Times New Roman" w:cs="Open Sans"/>
          <w:b/>
          <w:bCs/>
          <w:color w:val="1F497D"/>
          <w:sz w:val="18"/>
          <w:szCs w:val="22"/>
          <w:lang w:eastAsia="de-DE"/>
        </w:rPr>
      </w:pPr>
      <w:r w:rsidRPr="009A1E7A">
        <w:rPr>
          <w:rFonts w:eastAsia="Times New Roman" w:cs="Open Sans"/>
          <w:b/>
          <w:bCs/>
          <w:color w:val="1F497D"/>
          <w:sz w:val="18"/>
          <w:szCs w:val="22"/>
          <w:lang w:eastAsia="de-DE"/>
        </w:rPr>
        <w:t>Kontakt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Susan Wildenhain</w:t>
      </w:r>
    </w:p>
    <w:p w:rsidR="009A1E7A" w:rsidRPr="009A1E7A" w:rsidRDefault="009A1E7A" w:rsidP="009A1E7A">
      <w:pPr>
        <w:widowControl w:val="0"/>
        <w:tabs>
          <w:tab w:val="clear" w:pos="4876"/>
          <w:tab w:val="left" w:pos="6663"/>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TUD Iconset Light BLO" w:eastAsia="Times New Roman" w:hAnsi="TUD Iconset Light BLO" w:cs="Segoe UI Symbol"/>
          <w:color w:val="22518B"/>
          <w:sz w:val="18"/>
          <w:szCs w:val="22"/>
          <w:lang w:eastAsia="de-DE"/>
        </w:rPr>
        <w:t>&amp;</w:t>
      </w:r>
      <w:r w:rsidRPr="009A1E7A">
        <w:rPr>
          <w:rFonts w:ascii="Segoe UI Symbol" w:eastAsia="Times New Roman" w:hAnsi="Segoe UI Symbol" w:cs="Segoe UI Symbol"/>
          <w:color w:val="22518B"/>
          <w:sz w:val="18"/>
          <w:szCs w:val="22"/>
          <w:lang w:eastAsia="de-DE"/>
        </w:rPr>
        <w:t xml:space="preserve"> </w:t>
      </w:r>
      <w:r w:rsidR="00CE30F8" w:rsidRPr="00CE30F8">
        <w:rPr>
          <w:rFonts w:ascii="Open Sans Light" w:eastAsia="Times New Roman" w:hAnsi="Open Sans Light" w:cs="Open Sans Light"/>
          <w:color w:val="22518B"/>
          <w:sz w:val="18"/>
          <w:szCs w:val="22"/>
          <w:lang w:eastAsia="de-DE"/>
        </w:rPr>
        <w:t>0</w:t>
      </w:r>
      <w:r w:rsidRPr="009A1E7A">
        <w:rPr>
          <w:rFonts w:ascii="Open Sans Light" w:eastAsia="Times New Roman" w:hAnsi="Open Sans Light" w:cs="Open Sans Light"/>
          <w:color w:val="22518B"/>
          <w:sz w:val="18"/>
          <w:szCs w:val="22"/>
          <w:lang w:eastAsia="de-DE"/>
        </w:rPr>
        <w:t>351 463 42399</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TUD-Iconfont Light" w:eastAsia="Times New Roman" w:hAnsi="TUD-Iconfont Light" w:cs="Segoe UI Symbol"/>
          <w:color w:val="22518B"/>
          <w:sz w:val="18"/>
          <w:szCs w:val="22"/>
          <w:lang w:eastAsia="de-DE"/>
        </w:rPr>
        <w:t>✉</w:t>
      </w:r>
      <w:r w:rsidRPr="009A1E7A">
        <w:rPr>
          <w:rFonts w:ascii="Open Sans Light" w:eastAsia="Times New Roman" w:hAnsi="Open Sans Light" w:cs="Open Sans Light"/>
          <w:color w:val="22518B"/>
          <w:sz w:val="18"/>
          <w:szCs w:val="22"/>
          <w:lang w:eastAsia="de-DE"/>
        </w:rPr>
        <w:t xml:space="preserve"> susan.wildenhain@tu-dresden.de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w:color w:val="1F497D"/>
          <w:sz w:val="18"/>
          <w:szCs w:val="22"/>
          <w:lang w:eastAsia="de-DE"/>
        </w:rPr>
        <w:t xml:space="preserve">🔗 </w:t>
      </w:r>
      <w:r w:rsidRPr="009A1E7A">
        <w:rPr>
          <w:rFonts w:ascii="Open Sans Light" w:eastAsia="Times New Roman" w:hAnsi="Open Sans Light" w:cs="Open Sans"/>
          <w:color w:val="0069B4"/>
          <w:sz w:val="18"/>
          <w:szCs w:val="22"/>
          <w:lang w:eastAsia="de-DE"/>
        </w:rPr>
        <w:t xml:space="preserve">https://tu-dresden.de/fuer-arbeitgeber </w:t>
      </w:r>
    </w:p>
    <w:p w:rsidR="009A1E7A" w:rsidRPr="009A1E7A" w:rsidRDefault="009A1E7A" w:rsidP="009A1E7A">
      <w:pPr>
        <w:keepNext/>
        <w:pBdr>
          <w:top w:val="single" w:sz="18" w:space="6" w:color="00893A"/>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00893A"/>
          <w:kern w:val="32"/>
          <w:sz w:val="28"/>
          <w:szCs w:val="32"/>
          <w:lang w:eastAsia="de-DE"/>
        </w:rPr>
      </w:pPr>
      <w:r w:rsidRPr="009A1E7A">
        <w:rPr>
          <w:rFonts w:ascii="Open Sans SemiBold" w:eastAsia="Times New Roman" w:hAnsi="Open Sans SemiBold" w:cs="Arial"/>
          <w:b/>
          <w:bCs/>
          <w:color w:val="00893A"/>
          <w:kern w:val="32"/>
          <w:sz w:val="28"/>
          <w:szCs w:val="32"/>
          <w:lang w:eastAsia="de-DE"/>
        </w:rPr>
        <w:t>Bereich Mathematik und Naturwissenschaften</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eastAsia="de-DE"/>
        </w:rPr>
      </w:pPr>
      <w:r w:rsidRPr="009A1E7A">
        <w:rPr>
          <w:rFonts w:ascii="Open Sans SemiBold" w:eastAsia="Times New Roman" w:hAnsi="Open Sans SemiBold" w:cs="Open Sans SemiBold"/>
          <w:color w:val="00893A"/>
          <w:sz w:val="22"/>
          <w:szCs w:val="22"/>
          <w:lang w:eastAsia="de-DE"/>
        </w:rPr>
        <w:t>Fakultät Biologie</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Link zu Stellenticket: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0069B4"/>
          <w:sz w:val="18"/>
          <w:szCs w:val="22"/>
          <w:lang w:eastAsia="de-DE"/>
        </w:rPr>
        <w:t xml:space="preserve"> https://tu-dresden.de/mn/biologie</w:t>
      </w:r>
      <w:r w:rsidRPr="009A1E7A">
        <w:rPr>
          <w:rFonts w:ascii="Open Sans Light" w:eastAsia="Times New Roman" w:hAnsi="Open Sans Light" w:cs="Open Sans"/>
          <w:color w:val="22518B"/>
          <w:sz w:val="18"/>
          <w:szCs w:val="22"/>
          <w:lang w:eastAsia="de-DE"/>
        </w:rPr>
        <w:t xml:space="preserve"> (unter ‚oft gesucht‘)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Bachelor: Molekulare Biologie und Biotechnologie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9A1E7A">
        <w:rPr>
          <w:rFonts w:ascii="Open Sans Light" w:eastAsia="Times New Roman" w:hAnsi="Open Sans Light" w:cs="Open Sans Light"/>
          <w:color w:val="22518B"/>
          <w:sz w:val="18"/>
          <w:szCs w:val="22"/>
          <w:lang w:val="en-US" w:eastAsia="de-DE"/>
        </w:rPr>
        <w:t xml:space="preserve">Master: Biologie, Biology in Society, Molecular Biology and Productive </w:t>
      </w:r>
      <w:proofErr w:type="spellStart"/>
      <w:r w:rsidRPr="009A1E7A">
        <w:rPr>
          <w:rFonts w:ascii="Open Sans Light" w:eastAsia="Times New Roman" w:hAnsi="Open Sans Light" w:cs="Open Sans Light"/>
          <w:color w:val="22518B"/>
          <w:sz w:val="18"/>
          <w:szCs w:val="22"/>
          <w:lang w:val="en-US" w:eastAsia="de-DE"/>
        </w:rPr>
        <w:t>Biosystems</w:t>
      </w:r>
      <w:proofErr w:type="spellEnd"/>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Fachschaftsrat (FSR) Biologie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0069B4"/>
          <w:sz w:val="18"/>
          <w:szCs w:val="22"/>
          <w:lang w:eastAsia="de-DE"/>
        </w:rPr>
        <w:t xml:space="preserve"> www.fsr-bio.de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val="en-US" w:eastAsia="de-DE"/>
        </w:rPr>
      </w:pPr>
      <w:r w:rsidRPr="009A1E7A">
        <w:rPr>
          <w:rFonts w:ascii="TUD-Iconfont Light" w:eastAsia="Times New Roman" w:hAnsi="TUD-Iconfont Light" w:cs="Segoe UI Symbol"/>
          <w:b/>
          <w:color w:val="22518B"/>
          <w:sz w:val="18"/>
          <w:szCs w:val="18"/>
          <w:lang w:val="en-US" w:eastAsia="de-DE"/>
        </w:rPr>
        <w:t>✉</w:t>
      </w:r>
      <w:r w:rsidRPr="009A1E7A">
        <w:rPr>
          <w:rFonts w:ascii="Open Sans Light" w:eastAsia="Times New Roman" w:hAnsi="Open Sans Light" w:cs="Open Sans"/>
          <w:color w:val="0069B4"/>
          <w:sz w:val="18"/>
          <w:szCs w:val="22"/>
          <w:lang w:val="en-US" w:eastAsia="de-DE"/>
        </w:rPr>
        <w:t xml:space="preserve"> info@fsr-bio.de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roofErr w:type="spellStart"/>
      <w:proofErr w:type="gramStart"/>
      <w:r w:rsidRPr="009A1E7A">
        <w:rPr>
          <w:rFonts w:ascii="Open Sans Light" w:eastAsia="Times New Roman" w:hAnsi="Open Sans Light" w:cs="Open Sans"/>
          <w:color w:val="22518B"/>
          <w:sz w:val="18"/>
          <w:szCs w:val="22"/>
          <w:lang w:val="en-US" w:eastAsia="de-DE"/>
        </w:rPr>
        <w:t>btS</w:t>
      </w:r>
      <w:proofErr w:type="spellEnd"/>
      <w:proofErr w:type="gramEnd"/>
      <w:r w:rsidRPr="009A1E7A">
        <w:rPr>
          <w:rFonts w:ascii="Open Sans Light" w:eastAsia="Times New Roman" w:hAnsi="Open Sans Light" w:cs="Open Sans"/>
          <w:color w:val="22518B"/>
          <w:sz w:val="18"/>
          <w:szCs w:val="22"/>
          <w:lang w:val="en-US" w:eastAsia="de-DE"/>
        </w:rPr>
        <w:t xml:space="preserve"> - Life Sciences </w:t>
      </w:r>
      <w:proofErr w:type="spellStart"/>
      <w:r w:rsidRPr="009A1E7A">
        <w:rPr>
          <w:rFonts w:ascii="Open Sans Light" w:eastAsia="Times New Roman" w:hAnsi="Open Sans Light" w:cs="Open Sans"/>
          <w:color w:val="22518B"/>
          <w:sz w:val="18"/>
          <w:szCs w:val="22"/>
          <w:lang w:val="en-US" w:eastAsia="de-DE"/>
        </w:rPr>
        <w:t>Studierendeninitiative</w:t>
      </w:r>
      <w:proofErr w:type="spellEnd"/>
      <w:r w:rsidRPr="009A1E7A">
        <w:rPr>
          <w:rFonts w:ascii="Open Sans Light" w:eastAsia="Times New Roman" w:hAnsi="Open Sans Light" w:cs="Open Sans"/>
          <w:color w:val="22518B"/>
          <w:sz w:val="18"/>
          <w:szCs w:val="22"/>
          <w:lang w:val="en-US" w:eastAsia="de-DE"/>
        </w:rPr>
        <w:t xml:space="preserve"> e.V.</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val="en-US" w:eastAsia="de-DE"/>
        </w:rPr>
      </w:pPr>
      <w:r w:rsidRPr="009A1E7A">
        <w:rPr>
          <w:rFonts w:ascii="TUD-Iconfont Light" w:eastAsia="Times New Roman" w:hAnsi="TUD-Iconfont Light" w:cs="Open Sans SemiBold"/>
          <w:b/>
          <w:color w:val="1F497D"/>
          <w:sz w:val="18"/>
          <w:szCs w:val="18"/>
          <w:lang w:eastAsia="de-DE"/>
        </w:rPr>
        <w:t>🔗</w:t>
      </w:r>
      <w:r w:rsidRPr="009A1E7A">
        <w:rPr>
          <w:rFonts w:ascii="Segoe UI Symbol" w:eastAsia="Times New Roman" w:hAnsi="Segoe UI Symbol" w:cs="Segoe UI Symbol"/>
          <w:color w:val="0069B4"/>
          <w:sz w:val="18"/>
          <w:szCs w:val="22"/>
          <w:lang w:val="en-US" w:eastAsia="de-DE"/>
        </w:rPr>
        <w:t xml:space="preserve"> </w:t>
      </w:r>
      <w:r w:rsidRPr="009A1E7A">
        <w:rPr>
          <w:rFonts w:ascii="Open Sans Light" w:eastAsia="Times New Roman" w:hAnsi="Open Sans Light" w:cs="Open Sans"/>
          <w:color w:val="0069B4"/>
          <w:sz w:val="18"/>
          <w:szCs w:val="22"/>
          <w:lang w:val="en-US" w:eastAsia="de-DE"/>
        </w:rPr>
        <w:t>www.bts-ev.de/dresden/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val="en-US" w:eastAsia="de-DE"/>
        </w:rPr>
      </w:pPr>
      <w:r w:rsidRPr="009A1E7A">
        <w:rPr>
          <w:rFonts w:ascii="TUD-Iconfont Light" w:eastAsia="Times New Roman" w:hAnsi="TUD-Iconfont Light" w:cs="Segoe UI Symbol"/>
          <w:b/>
          <w:color w:val="22518B"/>
          <w:sz w:val="18"/>
          <w:szCs w:val="18"/>
          <w:lang w:val="en-US" w:eastAsia="de-DE"/>
        </w:rPr>
        <w:t>✉</w:t>
      </w:r>
      <w:r w:rsidRPr="009A1E7A">
        <w:rPr>
          <w:rFonts w:ascii="Open Sans Light" w:eastAsia="Times New Roman" w:hAnsi="Open Sans Light" w:cs="Open Sans"/>
          <w:color w:val="0069B4"/>
          <w:sz w:val="18"/>
          <w:szCs w:val="22"/>
          <w:lang w:val="en-US" w:eastAsia="de-DE"/>
        </w:rPr>
        <w:t xml:space="preserve"> </w:t>
      </w:r>
      <w:r w:rsidR="002D1571">
        <w:rPr>
          <w:rFonts w:ascii="Open Sans Light" w:eastAsia="Times New Roman" w:hAnsi="Open Sans Light" w:cs="Open Sans"/>
          <w:color w:val="0069B4"/>
          <w:sz w:val="18"/>
          <w:szCs w:val="22"/>
          <w:lang w:val="en-US" w:eastAsia="de-DE"/>
        </w:rPr>
        <w:t>Vorstand.dresden</w:t>
      </w:r>
      <w:r w:rsidRPr="009A1E7A">
        <w:rPr>
          <w:rFonts w:ascii="Open Sans Light" w:eastAsia="Times New Roman" w:hAnsi="Open Sans Light" w:cs="Open Sans"/>
          <w:color w:val="0069B4"/>
          <w:sz w:val="18"/>
          <w:szCs w:val="22"/>
          <w:lang w:val="en-US" w:eastAsia="de-DE"/>
        </w:rPr>
        <w:t>@bts-ev.de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9A1E7A">
        <w:rPr>
          <w:rFonts w:ascii="Open Sans Light" w:eastAsia="Times New Roman" w:hAnsi="Open Sans Light" w:cs="Open Sans Light"/>
          <w:b/>
          <w:color w:val="22518B"/>
          <w:sz w:val="18"/>
          <w:szCs w:val="22"/>
          <w:lang w:val="en-US" w:eastAsia="de-DE"/>
        </w:rPr>
        <w:t>Institute:</w:t>
      </w:r>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20" w:history="1">
        <w:r w:rsidR="009A1E7A" w:rsidRPr="009A1E7A">
          <w:rPr>
            <w:rFonts w:ascii="Open Sans Light" w:eastAsia="Times New Roman" w:hAnsi="Open Sans Light" w:cs="Open Sans"/>
            <w:color w:val="0069B4"/>
            <w:sz w:val="18"/>
            <w:szCs w:val="22"/>
            <w:lang w:eastAsia="de-DE"/>
          </w:rPr>
          <w:t>Institut für Botanik</w:t>
        </w:r>
      </w:hyperlink>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21" w:history="1">
        <w:r w:rsidR="009A1E7A" w:rsidRPr="009A1E7A">
          <w:rPr>
            <w:rFonts w:ascii="Open Sans Light" w:eastAsia="Times New Roman" w:hAnsi="Open Sans Light" w:cs="Open Sans"/>
            <w:color w:val="0069B4"/>
            <w:sz w:val="18"/>
            <w:szCs w:val="22"/>
            <w:lang w:eastAsia="de-DE"/>
          </w:rPr>
          <w:t>Institut für Genetik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22" w:history="1">
        <w:r w:rsidR="009A1E7A" w:rsidRPr="009A1E7A">
          <w:rPr>
            <w:rFonts w:ascii="Open Sans Light" w:eastAsia="Times New Roman" w:hAnsi="Open Sans Light" w:cs="Open Sans"/>
            <w:color w:val="0069B4"/>
            <w:sz w:val="18"/>
            <w:szCs w:val="22"/>
            <w:lang w:eastAsia="de-DE"/>
          </w:rPr>
          <w:t>Institut für Mikrobiologie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23" w:history="1">
        <w:r w:rsidR="009A1E7A" w:rsidRPr="009A1E7A">
          <w:rPr>
            <w:rFonts w:ascii="Open Sans Light" w:eastAsia="Times New Roman" w:hAnsi="Open Sans Light" w:cs="Open Sans"/>
            <w:color w:val="0069B4"/>
            <w:sz w:val="18"/>
            <w:szCs w:val="22"/>
            <w:lang w:eastAsia="de-DE"/>
          </w:rPr>
          <w:t>Institut für Zoologie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eastAsia="de-DE"/>
        </w:rPr>
      </w:pPr>
      <w:r w:rsidRPr="009A1E7A">
        <w:rPr>
          <w:rFonts w:ascii="Open Sans SemiBold" w:eastAsia="Times New Roman" w:hAnsi="Open Sans SemiBold" w:cs="Open Sans SemiBold"/>
          <w:color w:val="00893A"/>
          <w:sz w:val="22"/>
          <w:szCs w:val="22"/>
          <w:lang w:eastAsia="de-DE"/>
        </w:rPr>
        <w:t>Fakultät Chemie und Lebensmittelchemie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Bachelor: Chemie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Diplom: Lebensmittelchemie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 xml:space="preserve">Master: Chemie, </w:t>
      </w:r>
      <w:proofErr w:type="spellStart"/>
      <w:r w:rsidRPr="009A1E7A">
        <w:rPr>
          <w:rFonts w:ascii="Open Sans Light" w:eastAsia="Times New Roman" w:hAnsi="Open Sans Light" w:cs="Open Sans Light"/>
          <w:color w:val="22518B"/>
          <w:sz w:val="18"/>
          <w:szCs w:val="22"/>
          <w:lang w:eastAsia="de-DE"/>
        </w:rPr>
        <w:t>Biochemistry</w:t>
      </w:r>
      <w:proofErr w:type="spellEnd"/>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r w:rsidRPr="009A1E7A">
        <w:rPr>
          <w:rFonts w:ascii="Open Sans Light" w:eastAsia="Times New Roman" w:hAnsi="Open Sans Light" w:cs="Open Sans Light"/>
          <w:color w:val="22518B"/>
          <w:sz w:val="18"/>
          <w:szCs w:val="22"/>
          <w:lang w:eastAsia="de-DE"/>
        </w:rPr>
        <w:t>Lehramt: Chemie für Mittelschule, Gymnasium und Berufsbildende Schulen</w:t>
      </w:r>
      <w:hyperlink r:id="rId24" w:history="1"/>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FSR Chemie und Lebensmittelchemie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color w:val="22518B"/>
          <w:sz w:val="18"/>
          <w:szCs w:val="22"/>
          <w:lang w:eastAsia="de-DE"/>
        </w:rPr>
        <w:t>✉</w:t>
      </w:r>
      <w:r w:rsidRPr="009A1E7A">
        <w:rPr>
          <w:rFonts w:ascii="Segoe UI Symbol" w:eastAsia="Times New Roman" w:hAnsi="Segoe UI Symbol" w:cs="Segoe UI Symbol"/>
          <w:color w:val="22518B"/>
          <w:sz w:val="18"/>
          <w:szCs w:val="22"/>
          <w:lang w:eastAsia="de-DE"/>
        </w:rPr>
        <w:t xml:space="preserve"> </w:t>
      </w:r>
      <w:hyperlink r:id="rId25" w:history="1">
        <w:r w:rsidRPr="009A1E7A">
          <w:rPr>
            <w:rFonts w:ascii="Open Sans Light" w:eastAsia="Times New Roman" w:hAnsi="Open Sans Light" w:cs="Open Sans"/>
            <w:color w:val="0069B4"/>
            <w:sz w:val="18"/>
            <w:szCs w:val="22"/>
            <w:lang w:eastAsia="de-DE"/>
          </w:rPr>
          <w:t>fsrchemie-info@groups.tu-dresden.de</w:t>
        </w:r>
      </w:hyperlink>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AG Junge </w:t>
      </w:r>
      <w:proofErr w:type="spellStart"/>
      <w:r w:rsidRPr="009A1E7A">
        <w:rPr>
          <w:rFonts w:ascii="Open Sans Light" w:eastAsia="Times New Roman" w:hAnsi="Open Sans Light" w:cs="Open Sans"/>
          <w:color w:val="22518B"/>
          <w:sz w:val="18"/>
          <w:szCs w:val="22"/>
          <w:lang w:eastAsia="de-DE"/>
        </w:rPr>
        <w:t>LebensmittelchemikerInnen</w:t>
      </w:r>
      <w:proofErr w:type="spellEnd"/>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Times New Roman"/>
          <w:color w:val="1F497D"/>
          <w:sz w:val="18"/>
          <w:szCs w:val="18"/>
          <w:lang w:eastAsia="de-DE"/>
        </w:rPr>
        <w:t>🔗</w:t>
      </w:r>
      <w:r w:rsidRPr="009A1E7A">
        <w:rPr>
          <w:rFonts w:ascii="TUD-Iconfont Light" w:eastAsia="Times New Roman" w:hAnsi="TUD-Iconfont Light" w:cs="Times New Roman"/>
          <w:color w:val="1F497D"/>
          <w:lang w:eastAsia="de-DE"/>
        </w:rPr>
        <w:t xml:space="preserve"> </w:t>
      </w:r>
      <w:hyperlink r:id="rId26" w:history="1">
        <w:r w:rsidRPr="009A1E7A">
          <w:rPr>
            <w:rFonts w:ascii="Open Sans Light" w:eastAsia="Times New Roman" w:hAnsi="Open Sans Light" w:cs="Open Sans"/>
            <w:color w:val="22518B"/>
            <w:sz w:val="18"/>
            <w:szCs w:val="22"/>
            <w:lang w:eastAsia="de-DE"/>
          </w:rPr>
          <w:t>www.ag-jlc.de</w:t>
        </w:r>
      </w:hyperlink>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color w:val="auto"/>
          <w:sz w:val="18"/>
          <w:szCs w:val="18"/>
          <w:lang w:eastAsia="de-DE"/>
        </w:rPr>
        <w:t>✉</w:t>
      </w:r>
      <w:r w:rsidRPr="009A1E7A">
        <w:rPr>
          <w:rFonts w:ascii="Segoe UI Symbol" w:eastAsia="Times New Roman" w:hAnsi="Segoe UI Symbol" w:cs="Segoe UI Symbol"/>
          <w:color w:val="22518B"/>
          <w:sz w:val="18"/>
          <w:szCs w:val="22"/>
          <w:lang w:eastAsia="de-DE"/>
        </w:rPr>
        <w:t xml:space="preserve"> </w:t>
      </w:r>
      <w:r w:rsidRPr="009A1E7A">
        <w:rPr>
          <w:rFonts w:ascii="Open Sans Light" w:eastAsia="Times New Roman" w:hAnsi="Open Sans Light" w:cs="Open Sans"/>
          <w:color w:val="22518B"/>
          <w:sz w:val="18"/>
          <w:szCs w:val="22"/>
          <w:lang w:eastAsia="de-DE"/>
        </w:rPr>
        <w:t>dresden@ag-jlc.de</w:t>
      </w:r>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27" w:history="1">
        <w:r w:rsidR="009A1E7A" w:rsidRPr="009A1E7A">
          <w:rPr>
            <w:rFonts w:ascii="Open Sans Light" w:eastAsia="Times New Roman" w:hAnsi="Open Sans Light" w:cs="Open Sans"/>
            <w:color w:val="0069B4"/>
            <w:sz w:val="18"/>
            <w:szCs w:val="22"/>
            <w:lang w:eastAsia="de-DE"/>
          </w:rPr>
          <w:t>Institut für Anorganische Chemie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28" w:history="1">
        <w:r w:rsidR="009A1E7A" w:rsidRPr="009A1E7A">
          <w:rPr>
            <w:rFonts w:ascii="Open Sans Light" w:eastAsia="Times New Roman" w:hAnsi="Open Sans Light" w:cs="Open Sans"/>
            <w:color w:val="0069B4"/>
            <w:sz w:val="18"/>
            <w:szCs w:val="22"/>
            <w:lang w:eastAsia="de-DE"/>
          </w:rPr>
          <w:t>Institut für Organische Chemie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29" w:history="1">
        <w:r w:rsidR="009A1E7A" w:rsidRPr="009A1E7A">
          <w:rPr>
            <w:rFonts w:ascii="Open Sans Light" w:eastAsia="Times New Roman" w:hAnsi="Open Sans Light" w:cs="Open Sans"/>
            <w:color w:val="0069B4"/>
            <w:sz w:val="18"/>
            <w:szCs w:val="22"/>
            <w:lang w:eastAsia="de-DE"/>
          </w:rPr>
          <w:t>Institut für Physikalische Chemie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0" w:history="1">
        <w:r w:rsidR="009A1E7A" w:rsidRPr="009A1E7A">
          <w:rPr>
            <w:rFonts w:ascii="Open Sans Light" w:eastAsia="Times New Roman" w:hAnsi="Open Sans Light" w:cs="Open Sans"/>
            <w:color w:val="0069B4"/>
            <w:sz w:val="18"/>
            <w:szCs w:val="22"/>
            <w:lang w:eastAsia="de-DE"/>
          </w:rPr>
          <w:t>Institut für Analytische Chemie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1" w:history="1">
        <w:r w:rsidR="009A1E7A" w:rsidRPr="009A1E7A">
          <w:rPr>
            <w:rFonts w:ascii="Open Sans Light" w:eastAsia="Times New Roman" w:hAnsi="Open Sans Light" w:cs="Open Sans"/>
            <w:color w:val="0069B4"/>
            <w:sz w:val="18"/>
            <w:szCs w:val="22"/>
            <w:lang w:eastAsia="de-DE"/>
          </w:rPr>
          <w:t>Institut für Makromolekulare Chemie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2" w:history="1">
        <w:r w:rsidR="009A1E7A" w:rsidRPr="009A1E7A">
          <w:rPr>
            <w:rFonts w:ascii="Open Sans Light" w:eastAsia="Times New Roman" w:hAnsi="Open Sans Light" w:cs="Open Sans"/>
            <w:color w:val="0069B4"/>
            <w:sz w:val="18"/>
            <w:szCs w:val="22"/>
            <w:lang w:eastAsia="de-DE"/>
          </w:rPr>
          <w:t>Institut für Lebensmittelchemie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3" w:history="1">
        <w:r w:rsidR="009A1E7A" w:rsidRPr="009A1E7A">
          <w:rPr>
            <w:rFonts w:ascii="Open Sans Light" w:eastAsia="Times New Roman" w:hAnsi="Open Sans Light" w:cs="Open Sans"/>
            <w:color w:val="0069B4"/>
            <w:sz w:val="18"/>
            <w:szCs w:val="22"/>
            <w:lang w:eastAsia="de-DE"/>
          </w:rPr>
          <w:t>Institut für Biochemie</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eastAsia="de-DE"/>
        </w:rPr>
      </w:pPr>
      <w:r w:rsidRPr="009A1E7A">
        <w:rPr>
          <w:rFonts w:ascii="Open Sans SemiBold" w:eastAsia="Times New Roman" w:hAnsi="Open Sans SemiBold" w:cs="Open Sans SemiBold"/>
          <w:color w:val="00893A"/>
          <w:sz w:val="22"/>
          <w:szCs w:val="22"/>
          <w:lang w:eastAsia="de-DE"/>
        </w:rPr>
        <w:t>Fakultät Mathematik</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Dr. Jan Rudl</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Dekanatsleiter</w:t>
      </w:r>
    </w:p>
    <w:p w:rsidR="009A1E7A" w:rsidRPr="009A1E7A" w:rsidRDefault="009A1E7A" w:rsidP="009A1E7A">
      <w:pPr>
        <w:widowControl w:val="0"/>
        <w:tabs>
          <w:tab w:val="clear" w:pos="4876"/>
        </w:tabs>
        <w:autoSpaceDE w:val="0"/>
        <w:autoSpaceDN w:val="0"/>
        <w:spacing w:before="240" w:after="0" w:line="220" w:lineRule="exact"/>
        <w:textboxTightWrap w:val="none"/>
        <w:rPr>
          <w:rFonts w:ascii="Open Sans Light" w:eastAsia="Times New Roman" w:hAnsi="Open Sans Light" w:cs="Open Sans SemiBold"/>
          <w:bCs/>
          <w:color w:val="00305D"/>
          <w:sz w:val="18"/>
          <w:szCs w:val="22"/>
          <w:lang w:eastAsia="de-DE"/>
        </w:rPr>
      </w:pPr>
      <w:r w:rsidRPr="009A1E7A">
        <w:rPr>
          <w:rFonts w:ascii="TUD Iconset Light BLO" w:eastAsia="Times New Roman" w:hAnsi="TUD Iconset Light BLO" w:cs="Segoe UI Symbol"/>
          <w:bCs/>
          <w:color w:val="00305D"/>
          <w:sz w:val="18"/>
          <w:szCs w:val="22"/>
          <w:lang w:eastAsia="de-DE"/>
        </w:rPr>
        <w:t>&amp;</w:t>
      </w:r>
      <w:r w:rsidRPr="009A1E7A">
        <w:rPr>
          <w:rFonts w:ascii="Open Sans Light" w:eastAsia="Times New Roman" w:hAnsi="Open Sans Light" w:cs="Open Sans SemiBold"/>
          <w:bCs/>
          <w:color w:val="00305D"/>
          <w:sz w:val="18"/>
          <w:szCs w:val="22"/>
          <w:lang w:eastAsia="de-DE"/>
        </w:rPr>
        <w:t xml:space="preserve"> 0351 463-37586</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Segoe UI Symbol" w:eastAsia="Times New Roman" w:hAnsi="Segoe UI Symbol" w:cs="Segoe UI Symbol"/>
          <w:color w:val="22518B"/>
          <w:sz w:val="18"/>
          <w:szCs w:val="22"/>
          <w:lang w:eastAsia="de-DE"/>
        </w:rPr>
        <w:t xml:space="preserve"> </w:t>
      </w:r>
      <w:proofErr w:type="spellStart"/>
      <w:proofErr w:type="gramStart"/>
      <w:r w:rsidRPr="009A1E7A">
        <w:rPr>
          <w:rFonts w:ascii="Open Sans Light" w:eastAsia="Times New Roman" w:hAnsi="Open Sans Light" w:cs="Open Sans Light"/>
          <w:color w:val="22518B"/>
          <w:sz w:val="18"/>
          <w:szCs w:val="22"/>
          <w:lang w:eastAsia="de-DE"/>
        </w:rPr>
        <w:t>jan.rudl</w:t>
      </w:r>
      <w:proofErr w:type="spellEnd"/>
      <w:proofErr w:type="gramEnd"/>
      <w:r w:rsidRPr="009A1E7A">
        <w:rPr>
          <w:rFonts w:ascii="Open Sans Light" w:eastAsia="Times New Roman" w:hAnsi="Open Sans Light" w:cs="Open Sans Light"/>
          <w:color w:val="22518B"/>
          <w:sz w:val="18"/>
          <w:szCs w:val="22"/>
          <w:lang w:eastAsia="de-DE"/>
        </w:rPr>
        <w:t>@​tu-dresden.de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Bachelor: Mathematik, Wirtschaftsmathematik</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 xml:space="preserve">Master: Mathematik, Technomathematik, Wirtschaftsmathematik, </w:t>
      </w:r>
      <w:proofErr w:type="spellStart"/>
      <w:r w:rsidRPr="009A1E7A">
        <w:rPr>
          <w:rFonts w:ascii="Open Sans Light" w:eastAsia="Times New Roman" w:hAnsi="Open Sans Light" w:cs="Open Sans Light"/>
          <w:color w:val="22518B"/>
          <w:sz w:val="18"/>
          <w:szCs w:val="22"/>
          <w:lang w:eastAsia="de-DE"/>
        </w:rPr>
        <w:t>Computational</w:t>
      </w:r>
      <w:proofErr w:type="spellEnd"/>
      <w:r w:rsidRPr="009A1E7A">
        <w:rPr>
          <w:rFonts w:ascii="Open Sans Light" w:eastAsia="Times New Roman" w:hAnsi="Open Sans Light" w:cs="Open Sans Light"/>
          <w:color w:val="22518B"/>
          <w:sz w:val="18"/>
          <w:szCs w:val="22"/>
          <w:lang w:eastAsia="de-DE"/>
        </w:rPr>
        <w:t xml:space="preserve"> Modeling </w:t>
      </w:r>
      <w:proofErr w:type="spellStart"/>
      <w:r w:rsidRPr="009A1E7A">
        <w:rPr>
          <w:rFonts w:ascii="Open Sans Light" w:eastAsia="Times New Roman" w:hAnsi="Open Sans Light" w:cs="Open Sans Light"/>
          <w:color w:val="22518B"/>
          <w:sz w:val="18"/>
          <w:szCs w:val="22"/>
          <w:lang w:eastAsia="de-DE"/>
        </w:rPr>
        <w:t>and</w:t>
      </w:r>
      <w:proofErr w:type="spellEnd"/>
      <w:r w:rsidRPr="009A1E7A">
        <w:rPr>
          <w:rFonts w:ascii="Open Sans Light" w:eastAsia="Times New Roman" w:hAnsi="Open Sans Light" w:cs="Open Sans Light"/>
          <w:color w:val="22518B"/>
          <w:sz w:val="18"/>
          <w:szCs w:val="22"/>
          <w:lang w:eastAsia="de-DE"/>
        </w:rPr>
        <w:t xml:space="preserve"> Simulation</w:t>
      </w:r>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r w:rsidRPr="009A1E7A">
        <w:rPr>
          <w:rFonts w:ascii="Open Sans Light" w:eastAsia="Times New Roman" w:hAnsi="Open Sans Light" w:cs="Open Sans Light"/>
          <w:color w:val="22518B"/>
          <w:sz w:val="18"/>
          <w:szCs w:val="22"/>
          <w:lang w:eastAsia="de-DE"/>
        </w:rPr>
        <w:t>Lehramt: Mathematik für Oberschule, Gymnasium und Berufsbildende Schulen</w:t>
      </w:r>
      <w:hyperlink r:id="rId34" w:history="1"/>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Vertiefung:</w:t>
      </w:r>
    </w:p>
    <w:p w:rsidR="009A1E7A" w:rsidRPr="009A1E7A" w:rsidRDefault="009A1E7A" w:rsidP="009A1E7A">
      <w:pPr>
        <w:widowControl w:val="0"/>
        <w:tabs>
          <w:tab w:val="clear" w:pos="4876"/>
        </w:tabs>
        <w:autoSpaceDE w:val="0"/>
        <w:autoSpaceDN w:val="0"/>
        <w:spacing w:before="240" w:after="0" w:line="220" w:lineRule="exact"/>
        <w:textboxTightWrap w:val="none"/>
        <w:rPr>
          <w:rFonts w:ascii="Open Sans Light" w:eastAsia="Times New Roman" w:hAnsi="Open Sans Light" w:cs="Open Sans SemiBold"/>
          <w:bCs/>
          <w:color w:val="00305D"/>
          <w:sz w:val="18"/>
          <w:szCs w:val="22"/>
          <w:lang w:eastAsia="de-DE"/>
        </w:rPr>
      </w:pPr>
      <w:r w:rsidRPr="009A1E7A">
        <w:rPr>
          <w:rFonts w:ascii="Open Sans Light" w:eastAsia="Times New Roman" w:hAnsi="Open Sans Light" w:cs="Open Sans SemiBold"/>
          <w:bCs/>
          <w:color w:val="00305D"/>
          <w:sz w:val="18"/>
          <w:szCs w:val="22"/>
          <w:lang w:eastAsia="de-DE"/>
        </w:rPr>
        <w:t>Forschungsschwerpunkte: Partielle Differentialgleichungen und ihre Anwendungen und Diskrete Strukturen und Optimierung.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 xml:space="preserve">FSR Mathematik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SemiBold"/>
          <w:bCs/>
          <w:color w:val="00305D"/>
          <w:sz w:val="18"/>
          <w:szCs w:val="22"/>
          <w:lang w:eastAsia="de-DE"/>
        </w:rPr>
      </w:pPr>
      <w:r w:rsidRPr="009A1E7A">
        <w:rPr>
          <w:rFonts w:ascii="TUD Iconset Light BLO" w:eastAsia="Times New Roman" w:hAnsi="TUD Iconset Light BLO" w:cs="Segoe UI Symbol"/>
          <w:bCs/>
          <w:color w:val="00305D"/>
          <w:sz w:val="18"/>
          <w:szCs w:val="22"/>
          <w:lang w:eastAsia="de-DE"/>
        </w:rPr>
        <w:t>&amp;</w:t>
      </w:r>
      <w:r w:rsidRPr="009A1E7A">
        <w:rPr>
          <w:rFonts w:ascii="Open Sans Light" w:eastAsia="Times New Roman" w:hAnsi="Open Sans Light" w:cs="Open Sans SemiBold"/>
          <w:bCs/>
          <w:color w:val="00305D"/>
          <w:sz w:val="18"/>
          <w:szCs w:val="22"/>
          <w:lang w:eastAsia="de-DE"/>
        </w:rPr>
        <w:t xml:space="preserve"> 0351 463-33064</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SemiBold"/>
          <w:bCs/>
          <w:color w:val="00305D"/>
          <w:sz w:val="18"/>
          <w:szCs w:val="22"/>
          <w:lang w:eastAsia="de-DE"/>
        </w:rPr>
      </w:pPr>
      <w:r w:rsidRPr="009A1E7A">
        <w:rPr>
          <w:rFonts w:ascii="TUD-Iconfont Light" w:eastAsia="Times New Roman" w:hAnsi="TUD-Iconfont Light" w:cs="Segoe UI Symbol"/>
          <w:bCs/>
          <w:color w:val="00305D"/>
          <w:sz w:val="18"/>
          <w:szCs w:val="22"/>
          <w:lang w:eastAsia="de-DE"/>
        </w:rPr>
        <w:t>✉</w:t>
      </w:r>
      <w:r w:rsidRPr="009A1E7A">
        <w:rPr>
          <w:rFonts w:ascii="Open Sans Light" w:eastAsia="Times New Roman" w:hAnsi="Open Sans Light" w:cs="Open Sans SemiBold"/>
          <w:bCs/>
          <w:color w:val="00305D"/>
          <w:sz w:val="18"/>
          <w:szCs w:val="22"/>
          <w:lang w:eastAsia="de-DE"/>
        </w:rPr>
        <w:t xml:space="preserve"> kontakt@myfsr.de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5" w:history="1">
        <w:r w:rsidR="009A1E7A" w:rsidRPr="009A1E7A">
          <w:rPr>
            <w:rFonts w:ascii="Open Sans Light" w:eastAsia="Times New Roman" w:hAnsi="Open Sans Light" w:cs="Open Sans"/>
            <w:color w:val="0069B4"/>
            <w:sz w:val="18"/>
            <w:szCs w:val="22"/>
            <w:lang w:eastAsia="de-DE"/>
          </w:rPr>
          <w:t>Institut für Algebra</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6" w:history="1">
        <w:r w:rsidR="009A1E7A" w:rsidRPr="009A1E7A">
          <w:rPr>
            <w:rFonts w:ascii="Open Sans Light" w:eastAsia="Times New Roman" w:hAnsi="Open Sans Light" w:cs="Open Sans"/>
            <w:color w:val="0069B4"/>
            <w:sz w:val="18"/>
            <w:szCs w:val="22"/>
            <w:lang w:eastAsia="de-DE"/>
          </w:rPr>
          <w:t>Institut für Analysis</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7" w:history="1">
        <w:r w:rsidR="009A1E7A" w:rsidRPr="009A1E7A">
          <w:rPr>
            <w:rFonts w:ascii="Open Sans Light" w:eastAsia="Times New Roman" w:hAnsi="Open Sans Light" w:cs="Open Sans"/>
            <w:color w:val="0069B4"/>
            <w:sz w:val="18"/>
            <w:szCs w:val="22"/>
            <w:lang w:eastAsia="de-DE"/>
          </w:rPr>
          <w:t>Institut für Geometrie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8" w:history="1">
        <w:r w:rsidR="009A1E7A" w:rsidRPr="009A1E7A">
          <w:rPr>
            <w:rFonts w:ascii="Open Sans Light" w:eastAsia="Times New Roman" w:hAnsi="Open Sans Light" w:cs="Open Sans"/>
            <w:color w:val="0069B4"/>
            <w:sz w:val="18"/>
            <w:szCs w:val="22"/>
            <w:lang w:eastAsia="de-DE"/>
          </w:rPr>
          <w:t>Institut für Mathematische Stochastik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39" w:history="1">
        <w:r w:rsidR="009A1E7A" w:rsidRPr="009A1E7A">
          <w:rPr>
            <w:rFonts w:ascii="Open Sans Light" w:eastAsia="Times New Roman" w:hAnsi="Open Sans Light" w:cs="Open Sans"/>
            <w:color w:val="0069B4"/>
            <w:sz w:val="18"/>
            <w:szCs w:val="22"/>
            <w:lang w:eastAsia="de-DE"/>
          </w:rPr>
          <w:t>Institut für Numerische Mathematik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0" w:history="1">
        <w:r w:rsidR="009A1E7A" w:rsidRPr="009A1E7A">
          <w:rPr>
            <w:rFonts w:ascii="Open Sans Light" w:eastAsia="Times New Roman" w:hAnsi="Open Sans Light" w:cs="Open Sans"/>
            <w:color w:val="0069B4"/>
            <w:sz w:val="18"/>
            <w:szCs w:val="22"/>
            <w:lang w:eastAsia="de-DE"/>
          </w:rPr>
          <w:t>Institut für Wissenschaftliches Rechnen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1" w:history="1">
        <w:r w:rsidR="009A1E7A" w:rsidRPr="009A1E7A">
          <w:rPr>
            <w:rFonts w:ascii="Open Sans Light" w:eastAsia="Times New Roman" w:hAnsi="Open Sans Light" w:cs="Open Sans"/>
            <w:color w:val="0069B4"/>
            <w:sz w:val="18"/>
            <w:szCs w:val="22"/>
            <w:lang w:eastAsia="de-DE"/>
          </w:rPr>
          <w:t>Zentrum für Dynamik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eastAsia="de-DE"/>
        </w:rPr>
      </w:pPr>
      <w:r w:rsidRPr="009A1E7A">
        <w:rPr>
          <w:rFonts w:ascii="Open Sans SemiBold" w:eastAsia="Times New Roman" w:hAnsi="Open Sans SemiBold" w:cs="Open Sans SemiBold"/>
          <w:color w:val="00893A"/>
          <w:sz w:val="22"/>
          <w:szCs w:val="22"/>
          <w:lang w:eastAsia="de-DE"/>
        </w:rPr>
        <w:t>Fakultät Physik</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 xml:space="preserve">Stellenangebote für Graduierte werden nicht ausgehangen, bitte nutzen Sie unser </w:t>
      </w:r>
      <w:hyperlink r:id="rId42" w:history="1">
        <w:r w:rsidRPr="009A1E7A">
          <w:rPr>
            <w:rFonts w:ascii="Open Sans Light" w:eastAsia="Times New Roman" w:hAnsi="Open Sans Light" w:cs="Open Sans Light"/>
            <w:color w:val="0069B4"/>
            <w:sz w:val="18"/>
            <w:szCs w:val="22"/>
            <w:lang w:eastAsia="de-DE"/>
          </w:rPr>
          <w:t>Jobportal Stellenticket der TU Dresden</w:t>
        </w:r>
      </w:hyperlink>
      <w:r w:rsidRPr="009A1E7A">
        <w:rPr>
          <w:rFonts w:ascii="Open Sans Light" w:eastAsia="Times New Roman" w:hAnsi="Open Sans Light" w:cs="Open Sans Light"/>
          <w:color w:val="22518B"/>
          <w:sz w:val="18"/>
          <w:szCs w:val="22"/>
          <w:lang w:eastAsia="de-DE"/>
        </w:rPr>
        <w:t xml:space="preserve">. Für weitere Kooperationswünsche finden Sie alle Ansprechpartner auf der Homepage: </w:t>
      </w:r>
      <w:hyperlink r:id="rId43" w:history="1">
        <w:r w:rsidRPr="009A1E7A">
          <w:rPr>
            <w:rFonts w:ascii="Open Sans Light" w:eastAsia="Times New Roman" w:hAnsi="Open Sans Light" w:cs="Open Sans Light"/>
            <w:color w:val="0069B4"/>
            <w:sz w:val="18"/>
            <w:szCs w:val="22"/>
            <w:lang w:eastAsia="de-DE"/>
          </w:rPr>
          <w:t>https://tu-dresden.de/mn/physik/die-fakultaet/institute-professuren</w:t>
        </w:r>
      </w:hyperlink>
      <w:r w:rsidRPr="009A1E7A">
        <w:rPr>
          <w:rFonts w:ascii="Open Sans Light" w:eastAsia="Times New Roman" w:hAnsi="Open Sans Light" w:cs="Open Sans Light"/>
          <w:color w:val="22518B"/>
          <w:sz w:val="18"/>
          <w:szCs w:val="22"/>
          <w:lang w:eastAsia="de-DE"/>
        </w:rPr>
        <w: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https://tu-dresden.de/mn/physik/die-fakultaet/jobs-und-berufseinstieg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Physik</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Master: Physik, Organische und Molekulare Elektronik</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Lehramt: Mathematik für Oberschule, Gymnasium und Berufsbildende Schulen</w:t>
      </w:r>
      <w:hyperlink r:id="rId44" w:history="1"/>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Vertiefung: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proofErr w:type="spellStart"/>
      <w:r w:rsidRPr="009A1E7A">
        <w:rPr>
          <w:rFonts w:ascii="Open Sans Light" w:eastAsia="Times New Roman" w:hAnsi="Open Sans Light" w:cs="Open Sans Light"/>
          <w:color w:val="22518B"/>
          <w:sz w:val="18"/>
          <w:szCs w:val="22"/>
          <w:lang w:eastAsia="de-DE"/>
        </w:rPr>
        <w:t>Forschunsschwerpunkte</w:t>
      </w:r>
      <w:proofErr w:type="spellEnd"/>
      <w:r w:rsidRPr="009A1E7A">
        <w:rPr>
          <w:rFonts w:ascii="Open Sans Light" w:eastAsia="Times New Roman" w:hAnsi="Open Sans Light" w:cs="Open Sans Light"/>
          <w:color w:val="22518B"/>
          <w:sz w:val="18"/>
          <w:szCs w:val="22"/>
          <w:lang w:eastAsia="de-DE"/>
        </w:rPr>
        <w:t xml:space="preserve"> sind Physik kondensierter Materie, Theoretische Physik, Teilchen- und Kernphysik, Biophysik, Didaktik der Physik</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 xml:space="preserve">FSR Physik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22518B"/>
          <w:sz w:val="18"/>
          <w:szCs w:val="22"/>
          <w:lang w:eastAsia="de-DE"/>
        </w:rPr>
        <w:t xml:space="preserve"> 0351 463-34788</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Light"/>
          <w:color w:val="22518B"/>
          <w:sz w:val="18"/>
          <w:szCs w:val="22"/>
          <w:lang w:eastAsia="de-DE"/>
        </w:rPr>
        <w:t xml:space="preserve"> fsrphysik@mailbox.tu-dresden.de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5" w:history="1">
        <w:r w:rsidR="009A1E7A" w:rsidRPr="009A1E7A">
          <w:rPr>
            <w:rFonts w:ascii="Open Sans Light" w:eastAsia="Times New Roman" w:hAnsi="Open Sans Light" w:cs="Open Sans"/>
            <w:color w:val="0069B4"/>
            <w:sz w:val="18"/>
            <w:szCs w:val="22"/>
            <w:lang w:eastAsia="de-DE"/>
          </w:rPr>
          <w:t>Institut für Angewandte Physik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6" w:history="1">
        <w:r w:rsidR="009A1E7A" w:rsidRPr="009A1E7A">
          <w:rPr>
            <w:rFonts w:ascii="Open Sans Light" w:eastAsia="Times New Roman" w:hAnsi="Open Sans Light" w:cs="Open Sans"/>
            <w:color w:val="0069B4"/>
            <w:sz w:val="18"/>
            <w:szCs w:val="22"/>
            <w:lang w:eastAsia="de-DE"/>
          </w:rPr>
          <w:t>Institut für Festkörper- und Materialphysik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7" w:history="1">
        <w:r w:rsidR="009A1E7A" w:rsidRPr="009A1E7A">
          <w:rPr>
            <w:rFonts w:ascii="Open Sans Light" w:eastAsia="Times New Roman" w:hAnsi="Open Sans Light" w:cs="Open Sans"/>
            <w:color w:val="0069B4"/>
            <w:sz w:val="18"/>
            <w:szCs w:val="22"/>
            <w:lang w:eastAsia="de-DE"/>
          </w:rPr>
          <w:t>Institut für Kern- und Teilchenphysik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8" w:history="1">
        <w:r w:rsidR="009A1E7A" w:rsidRPr="009A1E7A">
          <w:rPr>
            <w:rFonts w:ascii="Open Sans Light" w:eastAsia="Times New Roman" w:hAnsi="Open Sans Light" w:cs="Open Sans"/>
            <w:color w:val="0069B4"/>
            <w:sz w:val="18"/>
            <w:szCs w:val="22"/>
            <w:lang w:eastAsia="de-DE"/>
          </w:rPr>
          <w:t>Institut für Theoretische Physik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eastAsia="de-DE"/>
        </w:rPr>
      </w:pPr>
      <w:r w:rsidRPr="009A1E7A">
        <w:rPr>
          <w:rFonts w:ascii="Open Sans SemiBold" w:eastAsia="Times New Roman" w:hAnsi="Open Sans SemiBold" w:cs="Open Sans SemiBold"/>
          <w:color w:val="00893A"/>
          <w:sz w:val="22"/>
          <w:szCs w:val="22"/>
          <w:lang w:eastAsia="de-DE"/>
        </w:rPr>
        <w:t>Fakultät Psychologie</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Kathrin Binye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TUD-Iconfont Light" w:eastAsia="Times New Roman" w:hAnsi="TUD-Iconfont Light" w:cs="Segoe UI Symbol"/>
          <w:color w:val="22518B"/>
          <w:sz w:val="18"/>
          <w:szCs w:val="18"/>
          <w:lang w:eastAsia="de-DE"/>
        </w:rPr>
        <w:t>✉</w:t>
      </w:r>
      <w:r w:rsidRPr="009A1E7A">
        <w:rPr>
          <w:rFonts w:ascii="Open Sans Light" w:eastAsia="Times New Roman" w:hAnsi="Open Sans Light" w:cs="Open Sans Light"/>
          <w:b/>
          <w:color w:val="22518B"/>
          <w:sz w:val="18"/>
          <w:szCs w:val="22"/>
          <w:lang w:eastAsia="de-DE"/>
        </w:rPr>
        <w:t xml:space="preserve"> </w:t>
      </w:r>
      <w:r w:rsidRPr="009A1E7A">
        <w:rPr>
          <w:rFonts w:ascii="Open Sans Light" w:eastAsia="Times New Roman" w:hAnsi="Open Sans Light" w:cs="Open Sans"/>
          <w:color w:val="1F497D"/>
          <w:sz w:val="18"/>
          <w:szCs w:val="22"/>
          <w:lang w:eastAsia="de-DE"/>
        </w:rPr>
        <w:t>kathrin.binye@tu-dresden.de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https://tu-dresden.de/mn/psychologie/studium/forschungsarbeiten-und-praktika/stellenangebote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Bachelor: Psychologie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Master: Psychologie mit Schwerpunkt Klinische Psychologie und Psychotherapie, Human Performance in </w:t>
      </w:r>
      <w:proofErr w:type="spellStart"/>
      <w:r w:rsidRPr="009A1E7A">
        <w:rPr>
          <w:rFonts w:ascii="Open Sans Light" w:eastAsia="Times New Roman" w:hAnsi="Open Sans Light" w:cs="Open Sans"/>
          <w:color w:val="22518B"/>
          <w:sz w:val="18"/>
          <w:szCs w:val="22"/>
          <w:lang w:eastAsia="de-DE"/>
        </w:rPr>
        <w:t>Socio</w:t>
      </w:r>
      <w:proofErr w:type="spellEnd"/>
      <w:r w:rsidRPr="009A1E7A">
        <w:rPr>
          <w:rFonts w:ascii="Open Sans Light" w:eastAsia="Times New Roman" w:hAnsi="Open Sans Light" w:cs="Open Sans"/>
          <w:color w:val="22518B"/>
          <w:sz w:val="18"/>
          <w:szCs w:val="22"/>
          <w:lang w:eastAsia="de-DE"/>
        </w:rPr>
        <w:t xml:space="preserve">-Technical Systems oder </w:t>
      </w:r>
      <w:proofErr w:type="spellStart"/>
      <w:r w:rsidRPr="009A1E7A">
        <w:rPr>
          <w:rFonts w:ascii="Open Sans Light" w:eastAsia="Times New Roman" w:hAnsi="Open Sans Light" w:cs="Open Sans"/>
          <w:color w:val="22518B"/>
          <w:sz w:val="18"/>
          <w:szCs w:val="22"/>
          <w:lang w:eastAsia="de-DE"/>
        </w:rPr>
        <w:t>Cognitive</w:t>
      </w:r>
      <w:proofErr w:type="spellEnd"/>
      <w:r w:rsidRPr="009A1E7A">
        <w:rPr>
          <w:rFonts w:ascii="Open Sans Light" w:eastAsia="Times New Roman" w:hAnsi="Open Sans Light" w:cs="Open Sans"/>
          <w:color w:val="22518B"/>
          <w:sz w:val="18"/>
          <w:szCs w:val="22"/>
          <w:lang w:eastAsia="de-DE"/>
        </w:rPr>
        <w:t xml:space="preserve"> </w:t>
      </w:r>
      <w:proofErr w:type="spellStart"/>
      <w:r w:rsidRPr="009A1E7A">
        <w:rPr>
          <w:rFonts w:ascii="Open Sans Light" w:eastAsia="Times New Roman" w:hAnsi="Open Sans Light" w:cs="Open Sans"/>
          <w:color w:val="22518B"/>
          <w:sz w:val="18"/>
          <w:szCs w:val="22"/>
          <w:lang w:eastAsia="de-DE"/>
        </w:rPr>
        <w:t>Affective</w:t>
      </w:r>
      <w:proofErr w:type="spellEnd"/>
      <w:r w:rsidRPr="009A1E7A">
        <w:rPr>
          <w:rFonts w:ascii="Open Sans Light" w:eastAsia="Times New Roman" w:hAnsi="Open Sans Light" w:cs="Open Sans"/>
          <w:color w:val="22518B"/>
          <w:sz w:val="18"/>
          <w:szCs w:val="22"/>
          <w:lang w:eastAsia="de-DE"/>
        </w:rPr>
        <w:t xml:space="preserve"> </w:t>
      </w:r>
      <w:proofErr w:type="spellStart"/>
      <w:r w:rsidRPr="009A1E7A">
        <w:rPr>
          <w:rFonts w:ascii="Open Sans Light" w:eastAsia="Times New Roman" w:hAnsi="Open Sans Light" w:cs="Open Sans"/>
          <w:color w:val="22518B"/>
          <w:sz w:val="18"/>
          <w:szCs w:val="22"/>
          <w:lang w:eastAsia="de-DE"/>
        </w:rPr>
        <w:t>Neuroscience</w:t>
      </w:r>
      <w:proofErr w:type="spellEnd"/>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Vertiefung: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Forschungsschwerpunkte sind Klinische Psychologie und Psychotherapie, Human Performance in </w:t>
      </w:r>
      <w:proofErr w:type="spellStart"/>
      <w:r w:rsidRPr="009A1E7A">
        <w:rPr>
          <w:rFonts w:ascii="Open Sans Light" w:eastAsia="Times New Roman" w:hAnsi="Open Sans Light" w:cs="Open Sans"/>
          <w:color w:val="22518B"/>
          <w:sz w:val="18"/>
          <w:szCs w:val="22"/>
          <w:lang w:eastAsia="de-DE"/>
        </w:rPr>
        <w:t>Socio</w:t>
      </w:r>
      <w:proofErr w:type="spellEnd"/>
      <w:r w:rsidRPr="009A1E7A">
        <w:rPr>
          <w:rFonts w:ascii="Open Sans Light" w:eastAsia="Times New Roman" w:hAnsi="Open Sans Light" w:cs="Open Sans"/>
          <w:color w:val="22518B"/>
          <w:sz w:val="18"/>
          <w:szCs w:val="22"/>
          <w:lang w:eastAsia="de-DE"/>
        </w:rPr>
        <w:t xml:space="preserve">-Technical Systems und </w:t>
      </w:r>
      <w:proofErr w:type="spellStart"/>
      <w:r w:rsidRPr="009A1E7A">
        <w:rPr>
          <w:rFonts w:ascii="Open Sans Light" w:eastAsia="Times New Roman" w:hAnsi="Open Sans Light" w:cs="Open Sans"/>
          <w:color w:val="22518B"/>
          <w:sz w:val="18"/>
          <w:szCs w:val="22"/>
          <w:lang w:eastAsia="de-DE"/>
        </w:rPr>
        <w:t>Cognitive</w:t>
      </w:r>
      <w:proofErr w:type="spellEnd"/>
      <w:r w:rsidRPr="009A1E7A">
        <w:rPr>
          <w:rFonts w:ascii="Open Sans Light" w:eastAsia="Times New Roman" w:hAnsi="Open Sans Light" w:cs="Open Sans"/>
          <w:color w:val="22518B"/>
          <w:sz w:val="18"/>
          <w:szCs w:val="22"/>
          <w:lang w:eastAsia="de-DE"/>
        </w:rPr>
        <w:t xml:space="preserve"> </w:t>
      </w:r>
      <w:proofErr w:type="spellStart"/>
      <w:r w:rsidRPr="009A1E7A">
        <w:rPr>
          <w:rFonts w:ascii="Open Sans Light" w:eastAsia="Times New Roman" w:hAnsi="Open Sans Light" w:cs="Open Sans"/>
          <w:color w:val="22518B"/>
          <w:sz w:val="18"/>
          <w:szCs w:val="22"/>
          <w:lang w:eastAsia="de-DE"/>
        </w:rPr>
        <w:t>Affective</w:t>
      </w:r>
      <w:proofErr w:type="spellEnd"/>
      <w:r w:rsidRPr="009A1E7A">
        <w:rPr>
          <w:rFonts w:ascii="Open Sans Light" w:eastAsia="Times New Roman" w:hAnsi="Open Sans Light" w:cs="Open Sans"/>
          <w:color w:val="22518B"/>
          <w:sz w:val="18"/>
          <w:szCs w:val="22"/>
          <w:lang w:eastAsia="de-DE"/>
        </w:rPr>
        <w:t xml:space="preserve"> </w:t>
      </w:r>
      <w:proofErr w:type="spellStart"/>
      <w:r w:rsidRPr="009A1E7A">
        <w:rPr>
          <w:rFonts w:ascii="Open Sans Light" w:eastAsia="Times New Roman" w:hAnsi="Open Sans Light" w:cs="Open Sans"/>
          <w:color w:val="22518B"/>
          <w:sz w:val="18"/>
          <w:szCs w:val="22"/>
          <w:lang w:eastAsia="de-DE"/>
        </w:rPr>
        <w:t>Neuroscience</w:t>
      </w:r>
      <w:proofErr w:type="spellEnd"/>
      <w:r w:rsidRPr="009A1E7A">
        <w:rPr>
          <w:rFonts w:ascii="Open Sans Light" w:eastAsia="Times New Roman" w:hAnsi="Open Sans Light" w:cs="Open Sans"/>
          <w:color w:val="22518B"/>
          <w:sz w:val="18"/>
          <w:szCs w:val="22"/>
          <w:lang w:eastAsia="de-DE"/>
        </w:rPr>
        <w: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49" w:history="1">
        <w:r w:rsidR="009A1E7A" w:rsidRPr="009A1E7A">
          <w:rPr>
            <w:rFonts w:ascii="Open Sans Light" w:eastAsia="Times New Roman" w:hAnsi="Open Sans Light" w:cs="Open Sans"/>
            <w:color w:val="22518B"/>
            <w:sz w:val="18"/>
            <w:szCs w:val="22"/>
            <w:lang w:eastAsia="de-DE"/>
          </w:rPr>
          <w:t>FSR Psychologie</w:t>
        </w:r>
      </w:hyperlink>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 xml:space="preserve"> 0351 463-35220</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22518B"/>
          <w:sz w:val="18"/>
          <w:szCs w:val="22"/>
          <w:lang w:eastAsia="de-DE"/>
        </w:rPr>
        <w:t xml:space="preserve"> fsr.psychologie@tu-dresden.de</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0" w:anchor="section-1" w:history="1">
        <w:r w:rsidR="009A1E7A" w:rsidRPr="009A1E7A">
          <w:rPr>
            <w:rFonts w:ascii="Open Sans Light" w:eastAsia="Times New Roman" w:hAnsi="Open Sans Light" w:cs="Open Sans"/>
            <w:color w:val="0069B4"/>
            <w:sz w:val="18"/>
            <w:szCs w:val="22"/>
            <w:lang w:eastAsia="de-DE"/>
          </w:rPr>
          <w:t>Institut für Allgemeine Psychologie, Biopsychologie und Methoden der Psychologie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1" w:history="1">
        <w:r w:rsidR="009A1E7A" w:rsidRPr="009A1E7A">
          <w:rPr>
            <w:rFonts w:ascii="Open Sans Light" w:eastAsia="Times New Roman" w:hAnsi="Open Sans Light" w:cs="Open Sans"/>
            <w:color w:val="0069B4"/>
            <w:sz w:val="18"/>
            <w:szCs w:val="22"/>
            <w:lang w:eastAsia="de-DE"/>
          </w:rPr>
          <w:t>Institut für Klinische Psychologie und Psychotherapie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2" w:history="1">
        <w:r w:rsidR="009A1E7A" w:rsidRPr="009A1E7A">
          <w:rPr>
            <w:rFonts w:ascii="Open Sans Light" w:eastAsia="Times New Roman" w:hAnsi="Open Sans Light" w:cs="Open Sans"/>
            <w:color w:val="0069B4"/>
            <w:sz w:val="18"/>
            <w:szCs w:val="22"/>
            <w:lang w:eastAsia="de-DE"/>
          </w:rPr>
          <w:t>Institut für Arbeits-, Organisations- und Sozialpsychologie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3" w:history="1">
        <w:r w:rsidR="009A1E7A" w:rsidRPr="009A1E7A">
          <w:rPr>
            <w:rFonts w:ascii="Open Sans Light" w:eastAsia="Times New Roman" w:hAnsi="Open Sans Light" w:cs="Open Sans"/>
            <w:color w:val="0069B4"/>
            <w:sz w:val="18"/>
            <w:szCs w:val="22"/>
            <w:lang w:eastAsia="de-DE"/>
          </w:rPr>
          <w:t>Institut für Pädagogische Psychologie und Entwicklungspsychologie</w:t>
        </w:r>
      </w:hyperlink>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keepNext/>
        <w:pBdr>
          <w:top w:val="single" w:sz="18" w:space="6" w:color="CE0075"/>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CE0075"/>
          <w:kern w:val="32"/>
          <w:sz w:val="28"/>
          <w:szCs w:val="32"/>
          <w:lang w:eastAsia="de-DE"/>
        </w:rPr>
      </w:pPr>
      <w:r w:rsidRPr="009A1E7A">
        <w:rPr>
          <w:rFonts w:ascii="Open Sans SemiBold" w:eastAsia="Times New Roman" w:hAnsi="Open Sans SemiBold" w:cs="Arial"/>
          <w:b/>
          <w:bCs/>
          <w:color w:val="CE0075"/>
          <w:kern w:val="32"/>
          <w:sz w:val="28"/>
          <w:szCs w:val="32"/>
          <w:lang w:eastAsia="de-DE"/>
        </w:rPr>
        <w:lastRenderedPageBreak/>
        <w:t>Bereich Geistes- und Sozialwissenschaften</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CE0075"/>
          <w:sz w:val="22"/>
          <w:szCs w:val="22"/>
          <w:lang w:eastAsia="de-DE"/>
        </w:rPr>
      </w:pPr>
      <w:r w:rsidRPr="009A1E7A">
        <w:rPr>
          <w:rFonts w:ascii="Open Sans SemiBold" w:eastAsia="Times New Roman" w:hAnsi="Open Sans SemiBold" w:cs="Open Sans SemiBold"/>
          <w:color w:val="CE0075"/>
          <w:sz w:val="22"/>
          <w:szCs w:val="22"/>
          <w:lang w:eastAsia="de-DE"/>
        </w:rPr>
        <w:t>Fakultät Philosophie</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3C1E41" w:rsidRDefault="009A1E7A" w:rsidP="009A1E7A">
      <w:pPr>
        <w:tabs>
          <w:tab w:val="clear" w:pos="4876"/>
        </w:tabs>
        <w:spacing w:after="0" w:line="240" w:lineRule="auto"/>
        <w:textboxTightWrap w:val="none"/>
        <w:rPr>
          <w:rFonts w:ascii="Calibri Light" w:eastAsia="Times New Roman" w:hAnsi="Calibri Light" w:cs="Calibri Light"/>
          <w:color w:val="333333"/>
          <w:sz w:val="24"/>
          <w:szCs w:val="24"/>
          <w:lang w:eastAsia="de-DE"/>
        </w:rPr>
      </w:pPr>
      <w:r w:rsidRPr="003C1E41">
        <w:rPr>
          <w:rFonts w:ascii="Open Sans Light" w:eastAsia="Times New Roman" w:hAnsi="Open Sans Light" w:cs="Open Sans Light"/>
          <w:color w:val="22518B"/>
          <w:sz w:val="18"/>
          <w:szCs w:val="22"/>
          <w:lang w:eastAsia="de-DE"/>
        </w:rPr>
        <w:t xml:space="preserve">Jana Arnold </w:t>
      </w:r>
      <w:r w:rsidRPr="003C1E41">
        <w:rPr>
          <w:rFonts w:ascii="Open Sans Light" w:eastAsia="Times New Roman" w:hAnsi="Open Sans Light" w:cs="Open Sans Light"/>
          <w:color w:val="22518B"/>
          <w:sz w:val="18"/>
          <w:szCs w:val="22"/>
          <w:lang w:eastAsia="de-DE"/>
        </w:rPr>
        <w:br/>
        <w:t>Sekretariat</w:t>
      </w:r>
      <w:r w:rsidRPr="003C1E41">
        <w:rPr>
          <w:rFonts w:ascii="Open Sans Light" w:eastAsia="Times New Roman" w:hAnsi="Open Sans Light" w:cs="Open Sans Light"/>
          <w:color w:val="22518B"/>
          <w:sz w:val="18"/>
          <w:szCs w:val="22"/>
          <w:lang w:eastAsia="de-DE"/>
        </w:rPr>
        <w:br/>
      </w:r>
      <w:r w:rsidRPr="003C1E41">
        <w:rPr>
          <w:rFonts w:ascii="TUD Iconset Light BLO" w:eastAsia="Times New Roman" w:hAnsi="TUD Iconset Light BLO" w:cs="Segoe UI Symbol"/>
          <w:color w:val="22518B"/>
          <w:sz w:val="18"/>
          <w:szCs w:val="18"/>
          <w:lang w:eastAsia="de-DE"/>
        </w:rPr>
        <w:t>&amp;</w:t>
      </w:r>
      <w:r w:rsidRPr="003C1E41">
        <w:rPr>
          <w:rFonts w:ascii="TUD Iconset Light BLO" w:eastAsia="Times New Roman" w:hAnsi="TUD Iconset Light BLO" w:cs="Segoe UI Symbol"/>
          <w:color w:val="auto"/>
          <w:sz w:val="18"/>
          <w:szCs w:val="18"/>
          <w:lang w:eastAsia="de-DE"/>
        </w:rPr>
        <w:t xml:space="preserve"> </w:t>
      </w:r>
      <w:r w:rsidRPr="003C1E41">
        <w:rPr>
          <w:rFonts w:ascii="Open Sans Light" w:eastAsia="Times New Roman" w:hAnsi="Open Sans Light" w:cs="Open Sans Light"/>
          <w:color w:val="22518B"/>
          <w:sz w:val="18"/>
          <w:szCs w:val="22"/>
          <w:lang w:eastAsia="de-DE"/>
        </w:rPr>
        <w:t>0351 463-34022</w:t>
      </w:r>
      <w:r w:rsidRPr="003C1E41">
        <w:rPr>
          <w:rFonts w:ascii="Calibri Light" w:eastAsia="Times New Roman" w:hAnsi="Calibri Light" w:cs="Calibri Light"/>
          <w:color w:val="333333"/>
          <w:sz w:val="24"/>
          <w:szCs w:val="24"/>
          <w:lang w:eastAsia="de-DE"/>
        </w:rPr>
        <w:br/>
      </w:r>
      <w:r w:rsidRPr="003C1E41">
        <w:rPr>
          <w:rFonts w:ascii="TUD-Iconfont Light" w:eastAsia="Times New Roman" w:hAnsi="TUD-Iconfont Light" w:cs="Segoe UI Symbol"/>
          <w:b/>
          <w:color w:val="22518B"/>
          <w:sz w:val="18"/>
          <w:szCs w:val="18"/>
          <w:lang w:eastAsia="de-DE"/>
        </w:rPr>
        <w:t>✉</w:t>
      </w:r>
      <w:r w:rsidRPr="003C1E41">
        <w:rPr>
          <w:rFonts w:ascii="Open Sans Light" w:eastAsia="Times New Roman" w:hAnsi="Open Sans Light" w:cs="Open Sans Light"/>
          <w:color w:val="22518B"/>
          <w:sz w:val="18"/>
          <w:szCs w:val="22"/>
          <w:lang w:eastAsia="de-DE"/>
        </w:rPr>
        <w:t xml:space="preserve"> </w:t>
      </w:r>
      <w:hyperlink r:id="rId54" w:history="1">
        <w:r w:rsidRPr="003C1E41">
          <w:rPr>
            <w:rFonts w:ascii="Open Sans Light" w:eastAsia="Times New Roman" w:hAnsi="Open Sans Light" w:cs="Open Sans Light"/>
            <w:color w:val="22518B"/>
            <w:sz w:val="18"/>
            <w:szCs w:val="22"/>
            <w:lang w:eastAsia="de-DE"/>
          </w:rPr>
          <w:t>jana.arnold@tu-dresden.de</w:t>
        </w:r>
      </w:hyperlink>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 xml:space="preserve">🔗 </w:t>
      </w:r>
      <w:hyperlink r:id="rId55" w:history="1">
        <w:r w:rsidRPr="009A1E7A">
          <w:rPr>
            <w:rFonts w:ascii="Open Sans Light" w:eastAsia="Times New Roman" w:hAnsi="Open Sans Light" w:cs="Open Sans"/>
            <w:color w:val="22518B"/>
            <w:sz w:val="18"/>
            <w:szCs w:val="22"/>
            <w:lang w:eastAsia="de-DE"/>
          </w:rPr>
          <w:t>https://tu-dresden.de/gsw/phil/die-fakultaet/service-und-it/stellenausschreibungen</w:t>
        </w:r>
      </w:hyperlink>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Evangelische Theologie, Geschichte, Katholische Theologie im interdisziplinären Kontext, Kunstgeschichte, Medienforschung, Medienforschung/Medienpraxis, Musikwissenschaft, Philosophie, Politikwissenschaft, Soziologie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Master: Angewandte Medienforschung, Antike Kulturen, Erschließung älterer Musik, Geschichte, Kunstgeschichte, Philosophie, Musikwissenschaft, Politik und Verfassung, Soziologie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Studentische Gruppen:</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6" w:history="1">
        <w:r w:rsidR="009A1E7A" w:rsidRPr="009A1E7A">
          <w:rPr>
            <w:rFonts w:ascii="Open Sans Light" w:eastAsia="Times New Roman" w:hAnsi="Open Sans Light" w:cs="Open Sans"/>
            <w:color w:val="22518B"/>
            <w:sz w:val="18"/>
            <w:szCs w:val="22"/>
            <w:lang w:eastAsia="de-DE"/>
          </w:rPr>
          <w:t xml:space="preserve">FSR </w:t>
        </w:r>
        <w:proofErr w:type="spellStart"/>
        <w:r w:rsidR="009A1E7A" w:rsidRPr="009A1E7A">
          <w:rPr>
            <w:rFonts w:ascii="Open Sans Light" w:eastAsia="Times New Roman" w:hAnsi="Open Sans Light" w:cs="Open Sans"/>
            <w:color w:val="22518B"/>
            <w:sz w:val="18"/>
            <w:szCs w:val="22"/>
            <w:lang w:eastAsia="de-DE"/>
          </w:rPr>
          <w:t>Philosphische</w:t>
        </w:r>
        <w:proofErr w:type="spellEnd"/>
        <w:r w:rsidR="009A1E7A" w:rsidRPr="009A1E7A">
          <w:rPr>
            <w:rFonts w:ascii="Open Sans Light" w:eastAsia="Times New Roman" w:hAnsi="Open Sans Light" w:cs="Open Sans"/>
            <w:color w:val="22518B"/>
            <w:sz w:val="18"/>
            <w:szCs w:val="22"/>
            <w:lang w:eastAsia="de-DE"/>
          </w:rPr>
          <w:t xml:space="preserve"> Fakultät</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 xml:space="preserve">hallo@fsrphil.de </w:t>
      </w:r>
    </w:p>
    <w:p w:rsidR="009A1E7A" w:rsidRPr="009A1E7A" w:rsidRDefault="009A1E7A" w:rsidP="009A1E7A">
      <w:pPr>
        <w:widowControl w:val="0"/>
        <w:tabs>
          <w:tab w:val="clear" w:pos="4876"/>
        </w:tabs>
        <w:autoSpaceDE w:val="0"/>
        <w:autoSpaceDN w:val="0"/>
        <w:spacing w:after="0" w:line="220" w:lineRule="exact"/>
        <w:textboxTightWrap w:val="none"/>
        <w:rPr>
          <w:rFonts w:ascii="Open Sans SemiBold" w:eastAsia="Times New Roman" w:hAnsi="Open Sans SemiBold" w:cs="Open Sans SemiBold"/>
          <w:color w:val="CE0075"/>
          <w:sz w:val="22"/>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7" w:history="1">
        <w:r w:rsidR="009A1E7A" w:rsidRPr="009A1E7A">
          <w:rPr>
            <w:rFonts w:ascii="Open Sans Light" w:eastAsia="Times New Roman" w:hAnsi="Open Sans Light" w:cs="Open Sans"/>
            <w:color w:val="0069B4"/>
            <w:sz w:val="18"/>
            <w:szCs w:val="22"/>
            <w:lang w:eastAsia="de-DE"/>
          </w:rPr>
          <w:t>Institut für Philosophie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8" w:history="1">
        <w:r w:rsidR="009A1E7A" w:rsidRPr="009A1E7A">
          <w:rPr>
            <w:rFonts w:ascii="Open Sans Light" w:eastAsia="Times New Roman" w:hAnsi="Open Sans Light" w:cs="Open Sans"/>
            <w:color w:val="0069B4"/>
            <w:sz w:val="18"/>
            <w:szCs w:val="22"/>
            <w:lang w:eastAsia="de-DE"/>
          </w:rPr>
          <w:t>Institut für Katholische Theologie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59" w:history="1">
        <w:r w:rsidR="009A1E7A" w:rsidRPr="009A1E7A">
          <w:rPr>
            <w:rFonts w:ascii="Open Sans Light" w:eastAsia="Times New Roman" w:hAnsi="Open Sans Light" w:cs="Open Sans"/>
            <w:color w:val="0069B4"/>
            <w:sz w:val="18"/>
            <w:szCs w:val="22"/>
            <w:lang w:eastAsia="de-DE"/>
          </w:rPr>
          <w:t>Institut für Evangelische Theologie</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60" w:history="1">
        <w:r w:rsidR="009A1E7A" w:rsidRPr="009A1E7A">
          <w:rPr>
            <w:rFonts w:ascii="Open Sans Light" w:eastAsia="Times New Roman" w:hAnsi="Open Sans Light" w:cs="Open Sans"/>
            <w:color w:val="0069B4"/>
            <w:sz w:val="18"/>
            <w:szCs w:val="22"/>
            <w:lang w:eastAsia="de-DE"/>
          </w:rPr>
          <w:t>Institut für Geschichte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61" w:history="1">
        <w:r w:rsidR="009A1E7A" w:rsidRPr="009A1E7A">
          <w:rPr>
            <w:rFonts w:ascii="Open Sans Light" w:eastAsia="Times New Roman" w:hAnsi="Open Sans Light" w:cs="Open Sans"/>
            <w:color w:val="0069B4"/>
            <w:sz w:val="18"/>
            <w:szCs w:val="22"/>
            <w:lang w:eastAsia="de-DE"/>
          </w:rPr>
          <w:t>Institut für Kunst- und Musikwissenschaft</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62" w:history="1">
        <w:r w:rsidR="009A1E7A" w:rsidRPr="009A1E7A">
          <w:rPr>
            <w:rFonts w:ascii="Open Sans Light" w:eastAsia="Times New Roman" w:hAnsi="Open Sans Light" w:cs="Open Sans"/>
            <w:color w:val="0069B4"/>
            <w:sz w:val="18"/>
            <w:szCs w:val="22"/>
            <w:lang w:eastAsia="de-DE"/>
          </w:rPr>
          <w:t>Institut für Politikwissenschaft</w:t>
        </w:r>
      </w:hyperlink>
    </w:p>
    <w:p w:rsidR="009A1E7A" w:rsidRPr="009A1E7A" w:rsidRDefault="00AF0B3F" w:rsidP="00CB71F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63" w:history="1">
        <w:r w:rsidR="009A1E7A" w:rsidRPr="009A1E7A">
          <w:rPr>
            <w:rFonts w:ascii="Open Sans Light" w:eastAsia="Times New Roman" w:hAnsi="Open Sans Light" w:cs="Open Sans"/>
            <w:color w:val="0069B4"/>
            <w:sz w:val="18"/>
            <w:szCs w:val="22"/>
            <w:lang w:eastAsia="de-DE"/>
          </w:rPr>
          <w:t>Institut für Soziologie</w:t>
        </w:r>
      </w:hyperlink>
    </w:p>
    <w:p w:rsidR="00CB71F3" w:rsidRDefault="00AF0B3F" w:rsidP="00CB71F3">
      <w:pPr>
        <w:widowControl w:val="0"/>
        <w:tabs>
          <w:tab w:val="left" w:pos="708"/>
        </w:tabs>
        <w:autoSpaceDE w:val="0"/>
        <w:autoSpaceDN w:val="0"/>
        <w:spacing w:after="0" w:line="240" w:lineRule="auto"/>
        <w:rPr>
          <w:rFonts w:ascii="Open Sans Light" w:eastAsia="Times New Roman" w:hAnsi="Open Sans Light" w:cs="Open Sans"/>
          <w:color w:val="0069B4"/>
          <w:sz w:val="18"/>
          <w:lang w:eastAsia="de-DE"/>
        </w:rPr>
      </w:pPr>
      <w:hyperlink r:id="rId64" w:history="1">
        <w:r w:rsidR="00CB71F3">
          <w:rPr>
            <w:rStyle w:val="Hyperlink"/>
            <w:rFonts w:ascii="Open Sans Light" w:eastAsia="Times New Roman" w:hAnsi="Open Sans Light" w:cs="Open Sans"/>
            <w:color w:val="0069B4"/>
            <w:sz w:val="18"/>
            <w:lang w:eastAsia="de-DE"/>
          </w:rPr>
          <w:t>Institut für Kommunikationswissenschaft</w:t>
        </w:r>
      </w:hyperlink>
      <w:r w:rsidR="00CB71F3">
        <w:rPr>
          <w:rFonts w:ascii="Open Sans Light" w:eastAsia="Times New Roman" w:hAnsi="Open Sans Light" w:cs="Open Sans"/>
          <w:color w:val="0069B4"/>
          <w:sz w:val="18"/>
          <w:lang w:eastAsia="de-DE"/>
        </w:rPr>
        <w:t xml:space="preserve">, </w:t>
      </w:r>
    </w:p>
    <w:p w:rsidR="00CB71F3" w:rsidRDefault="00CB71F3" w:rsidP="00CB71F3">
      <w:pPr>
        <w:widowControl w:val="0"/>
        <w:tabs>
          <w:tab w:val="left" w:pos="708"/>
        </w:tabs>
        <w:autoSpaceDE w:val="0"/>
        <w:autoSpaceDN w:val="0"/>
        <w:spacing w:after="0" w:line="240" w:lineRule="auto"/>
        <w:rPr>
          <w:rFonts w:ascii="Open Sans Light" w:eastAsia="Times New Roman" w:hAnsi="Open Sans Light" w:cs="Open Sans"/>
          <w:color w:val="0069B4"/>
          <w:sz w:val="18"/>
          <w:lang w:eastAsia="de-DE"/>
        </w:rPr>
      </w:pPr>
      <w:r>
        <w:rPr>
          <w:rFonts w:ascii="TUD-Iconfont Light" w:eastAsia="Times New Roman" w:hAnsi="TUD-Iconfont Light" w:cs="Segoe UI Symbol"/>
          <w:b/>
          <w:color w:val="22518B"/>
          <w:sz w:val="18"/>
          <w:szCs w:val="18"/>
          <w:lang w:eastAsia="de-DE"/>
        </w:rPr>
        <w:t xml:space="preserve">✉ </w:t>
      </w:r>
      <w:proofErr w:type="gramStart"/>
      <w:r>
        <w:rPr>
          <w:rFonts w:ascii="Open Sans Light" w:eastAsia="Times New Roman" w:hAnsi="Open Sans Light" w:cs="Open Sans"/>
          <w:color w:val="0069B4"/>
          <w:sz w:val="18"/>
          <w:lang w:eastAsia="de-DE"/>
        </w:rPr>
        <w:t>jana.fischer</w:t>
      </w:r>
      <w:proofErr w:type="gramEnd"/>
      <w:r>
        <w:rPr>
          <w:rFonts w:ascii="Open Sans Light" w:eastAsia="Times New Roman" w:hAnsi="Open Sans Light" w:cs="Open Sans"/>
          <w:color w:val="0069B4"/>
          <w:sz w:val="18"/>
          <w:lang w:eastAsia="de-DE"/>
        </w:rPr>
        <w:t>1@​tu-dresden.de</w:t>
      </w:r>
    </w:p>
    <w:p w:rsidR="00CB71F3" w:rsidRDefault="00CB71F3" w:rsidP="00CB71F3">
      <w:pPr>
        <w:tabs>
          <w:tab w:val="left" w:pos="708"/>
        </w:tabs>
        <w:spacing w:after="0" w:line="240" w:lineRule="auto"/>
        <w:outlineLvl w:val="2"/>
        <w:rPr>
          <w:rFonts w:ascii="Open Sans Light" w:eastAsia="Times New Roman" w:hAnsi="Open Sans Light" w:cs="Open Sans Light"/>
          <w:b/>
          <w:color w:val="22518B"/>
          <w:sz w:val="18"/>
          <w:lang w:eastAsia="de-DE"/>
        </w:rPr>
      </w:pPr>
      <w:r>
        <w:rPr>
          <w:rFonts w:ascii="Open Sans Light" w:eastAsia="Times New Roman" w:hAnsi="Open Sans Light" w:cs="Open Sans Light"/>
          <w:b/>
          <w:color w:val="22518B"/>
          <w:sz w:val="18"/>
          <w:lang w:eastAsia="de-DE"/>
        </w:rPr>
        <w:t xml:space="preserve">Link zu Stellenticket: </w:t>
      </w:r>
    </w:p>
    <w:p w:rsidR="00CB71F3" w:rsidRDefault="00CB71F3" w:rsidP="00CB71F3">
      <w:pPr>
        <w:widowControl w:val="0"/>
        <w:tabs>
          <w:tab w:val="left" w:pos="708"/>
        </w:tabs>
        <w:autoSpaceDE w:val="0"/>
        <w:autoSpaceDN w:val="0"/>
        <w:spacing w:after="0" w:line="240" w:lineRule="auto"/>
        <w:rPr>
          <w:rFonts w:ascii="Open Sans Light" w:eastAsia="Times New Roman" w:hAnsi="Open Sans Light" w:cs="Open Sans"/>
          <w:color w:val="0069B4"/>
          <w:sz w:val="18"/>
          <w:lang w:eastAsia="de-DE"/>
        </w:rPr>
      </w:pPr>
      <w:r>
        <w:rPr>
          <w:rFonts w:ascii="TUD-Iconfont Light" w:eastAsia="Times New Roman" w:hAnsi="TUD-Iconfont Light" w:cs="Open Sans SemiBold"/>
          <w:b/>
          <w:color w:val="1F497D"/>
          <w:sz w:val="18"/>
          <w:szCs w:val="18"/>
          <w:lang w:eastAsia="de-DE"/>
        </w:rPr>
        <w:t xml:space="preserve">🔗 </w:t>
      </w:r>
      <w:hyperlink r:id="rId65" w:history="1">
        <w:r>
          <w:rPr>
            <w:rStyle w:val="Hyperlink"/>
            <w:rFonts w:ascii="Open Sans Light" w:eastAsia="Times New Roman" w:hAnsi="Open Sans Light" w:cs="Open Sans"/>
            <w:sz w:val="18"/>
            <w:lang w:eastAsia="de-DE"/>
          </w:rPr>
          <w:t>https://tu-dresden.de/gsw/phil/ifk/das-institut/stellenangebote/externe-stellenangebote</w:t>
        </w:r>
      </w:hyperlink>
      <w:r>
        <w:rPr>
          <w:rFonts w:ascii="Open Sans Light" w:eastAsia="Times New Roman" w:hAnsi="Open Sans Light" w:cs="Open Sans"/>
          <w:color w:val="0069B4"/>
          <w:sz w:val="18"/>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66" w:history="1">
        <w:r w:rsidR="009A1E7A" w:rsidRPr="009A1E7A">
          <w:rPr>
            <w:rFonts w:ascii="Open Sans Light" w:eastAsia="Times New Roman" w:hAnsi="Open Sans Light" w:cs="Open Sans"/>
            <w:color w:val="0069B4"/>
            <w:sz w:val="18"/>
            <w:szCs w:val="22"/>
            <w:lang w:eastAsia="de-DE"/>
          </w:rPr>
          <w:t>Institut für Internationales Recht, Geistiges Eigentum und Technikrecht</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CE0075"/>
          <w:sz w:val="22"/>
          <w:szCs w:val="22"/>
          <w:lang w:eastAsia="de-DE"/>
        </w:rPr>
      </w:pPr>
      <w:r w:rsidRPr="009A1E7A">
        <w:rPr>
          <w:rFonts w:ascii="Open Sans SemiBold" w:eastAsia="Times New Roman" w:hAnsi="Open Sans SemiBold" w:cs="Open Sans SemiBold"/>
          <w:color w:val="CE0075"/>
          <w:sz w:val="22"/>
          <w:szCs w:val="22"/>
          <w:lang w:eastAsia="de-DE"/>
        </w:rPr>
        <w:t>Fakultät Sprach-, Literatur- und Kulturwissenschaften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Katrin </w:t>
      </w:r>
      <w:proofErr w:type="spellStart"/>
      <w:r w:rsidRPr="009A1E7A">
        <w:rPr>
          <w:rFonts w:ascii="Open Sans Light" w:eastAsia="Times New Roman" w:hAnsi="Open Sans Light" w:cs="Open Sans"/>
          <w:color w:val="22518B"/>
          <w:sz w:val="18"/>
          <w:szCs w:val="22"/>
          <w:lang w:eastAsia="de-DE"/>
        </w:rPr>
        <w:t>Pasternok</w:t>
      </w:r>
      <w:proofErr w:type="spellEnd"/>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b/>
          <w:color w:val="22518B"/>
          <w:sz w:val="18"/>
          <w:szCs w:val="18"/>
          <w:lang w:eastAsia="de-DE"/>
        </w:rPr>
        <w:t xml:space="preserve">&amp; </w:t>
      </w:r>
      <w:r w:rsidRPr="009A1E7A">
        <w:rPr>
          <w:rFonts w:ascii="Open Sans Light" w:eastAsia="Times New Roman" w:hAnsi="Open Sans Light" w:cs="Open Sans"/>
          <w:color w:val="22518B"/>
          <w:sz w:val="18"/>
          <w:szCs w:val="22"/>
          <w:lang w:eastAsia="de-DE"/>
        </w:rPr>
        <w:t>+49 351 463-33532</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color w:val="22518B"/>
          <w:sz w:val="18"/>
          <w:szCs w:val="18"/>
          <w:lang w:eastAsia="de-DE"/>
        </w:rPr>
        <w:t>✉</w:t>
      </w:r>
      <w:r w:rsidRPr="009A1E7A">
        <w:rPr>
          <w:rFonts w:ascii="Open Sans Light" w:eastAsia="Times New Roman" w:hAnsi="Open Sans Light" w:cs="Open Sans Light"/>
          <w:b/>
          <w:color w:val="22518B"/>
          <w:sz w:val="18"/>
          <w:szCs w:val="22"/>
          <w:lang w:eastAsia="de-DE"/>
        </w:rPr>
        <w:t xml:space="preserve"> </w:t>
      </w:r>
      <w:hyperlink r:id="rId67" w:history="1">
        <w:r w:rsidRPr="009A1E7A">
          <w:rPr>
            <w:rFonts w:ascii="Open Sans Light" w:eastAsia="Times New Roman" w:hAnsi="Open Sans Light" w:cs="Open Sans"/>
            <w:color w:val="22518B"/>
            <w:sz w:val="18"/>
            <w:szCs w:val="22"/>
            <w:lang w:eastAsia="de-DE"/>
          </w:rPr>
          <w:t>dek-slk@mailbox.tu-dresden.de</w:t>
        </w:r>
      </w:hyperlink>
    </w:p>
    <w:p w:rsidR="009A1E7A" w:rsidRPr="009A1E7A" w:rsidRDefault="009A1E7A" w:rsidP="009A1E7A">
      <w:pPr>
        <w:widowControl w:val="0"/>
        <w:tabs>
          <w:tab w:val="clear" w:pos="4876"/>
        </w:tabs>
        <w:autoSpaceDE w:val="0"/>
        <w:autoSpaceDN w:val="0"/>
        <w:spacing w:after="0" w:line="220" w:lineRule="exact"/>
        <w:textboxTightWrap w:val="none"/>
        <w:rPr>
          <w:rFonts w:ascii="Open Sans SemiBold" w:eastAsia="Times New Roman" w:hAnsi="Open Sans SemiBold" w:cs="Open Sans SemiBold"/>
          <w:color w:val="CE0075"/>
          <w:sz w:val="22"/>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 xml:space="preserve">🔗 </w:t>
      </w:r>
      <w:r w:rsidRPr="009A1E7A">
        <w:rPr>
          <w:rFonts w:ascii="Open Sans Light" w:eastAsia="Times New Roman" w:hAnsi="Open Sans Light" w:cs="Open Sans"/>
          <w:color w:val="22518B"/>
          <w:sz w:val="18"/>
          <w:szCs w:val="22"/>
          <w:lang w:eastAsia="de-DE"/>
        </w:rPr>
        <w:t>https://tu-dresden.de/gsw/slk/studium/praktikums-und-stellenangebote-1</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Bachelor: Sprach-, Literatur- und Kulturwissenschaften, Anglistik/Amerikanistik, Germanistik, Klassische Philologie, Romanistik, </w:t>
      </w:r>
      <w:proofErr w:type="spellStart"/>
      <w:r w:rsidRPr="009A1E7A">
        <w:rPr>
          <w:rFonts w:ascii="Open Sans Light" w:eastAsia="Times New Roman" w:hAnsi="Open Sans Light" w:cs="Open Sans"/>
          <w:color w:val="22518B"/>
          <w:sz w:val="18"/>
          <w:szCs w:val="22"/>
          <w:lang w:eastAsia="de-DE"/>
        </w:rPr>
        <w:t>Slavistik</w:t>
      </w:r>
      <w:proofErr w:type="spellEnd"/>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Master: Literatur und Kultur im gesellschaftlichen Wandel, Europäische Sprachen, Sprach-, Literatur- und Kulturwissenschaften, Anglistik/Amerikanistik, Germanistik, Klassische Philologie, Romanistik, </w:t>
      </w:r>
      <w:proofErr w:type="spellStart"/>
      <w:r w:rsidRPr="009A1E7A">
        <w:rPr>
          <w:rFonts w:ascii="Open Sans Light" w:eastAsia="Times New Roman" w:hAnsi="Open Sans Light" w:cs="Open Sans"/>
          <w:color w:val="22518B"/>
          <w:sz w:val="18"/>
          <w:szCs w:val="22"/>
          <w:lang w:eastAsia="de-DE"/>
        </w:rPr>
        <w:t>Slavistik</w:t>
      </w:r>
      <w:proofErr w:type="spellEnd"/>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SemiBold" w:eastAsia="Times New Roman" w:hAnsi="Open Sans SemiBold" w:cs="Open Sans SemiBold"/>
          <w:color w:val="CE0075"/>
          <w:sz w:val="22"/>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FSR </w:t>
      </w:r>
      <w:proofErr w:type="spellStart"/>
      <w:r w:rsidRPr="009A1E7A">
        <w:rPr>
          <w:rFonts w:ascii="Open Sans Light" w:eastAsia="Times New Roman" w:hAnsi="Open Sans Light" w:cs="Open Sans"/>
          <w:color w:val="22518B"/>
          <w:sz w:val="18"/>
          <w:szCs w:val="22"/>
          <w:lang w:eastAsia="de-DE"/>
        </w:rPr>
        <w:t>SpraLiKuwi</w:t>
      </w:r>
      <w:proofErr w:type="spellEnd"/>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color w:val="22518B"/>
          <w:sz w:val="18"/>
          <w:szCs w:val="18"/>
          <w:lang w:eastAsia="de-DE"/>
        </w:rPr>
        <w:t xml:space="preserve">✉ </w:t>
      </w:r>
      <w:r w:rsidRPr="009A1E7A">
        <w:rPr>
          <w:rFonts w:ascii="Open Sans Light" w:eastAsia="Times New Roman" w:hAnsi="Open Sans Light" w:cs="Open Sans"/>
          <w:color w:val="22518B"/>
          <w:sz w:val="18"/>
          <w:szCs w:val="22"/>
          <w:lang w:eastAsia="de-DE"/>
        </w:rPr>
        <w:t>fsr.slk@tu-dresden.de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68" w:history="1">
        <w:r w:rsidR="009A1E7A" w:rsidRPr="009A1E7A">
          <w:rPr>
            <w:rFonts w:ascii="Open Sans Light" w:eastAsia="Times New Roman" w:hAnsi="Open Sans Light" w:cs="Open Sans"/>
            <w:color w:val="0069B4"/>
            <w:sz w:val="18"/>
            <w:szCs w:val="22"/>
            <w:lang w:eastAsia="de-DE"/>
          </w:rPr>
          <w:t>Institut für Anglistik und Amerikanistik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69" w:history="1">
        <w:r w:rsidR="009A1E7A" w:rsidRPr="009A1E7A">
          <w:rPr>
            <w:rFonts w:ascii="Open Sans Light" w:eastAsia="Times New Roman" w:hAnsi="Open Sans Light" w:cs="Open Sans"/>
            <w:color w:val="0069B4"/>
            <w:sz w:val="18"/>
            <w:szCs w:val="22"/>
            <w:lang w:eastAsia="de-DE"/>
          </w:rPr>
          <w:t>Institut für Germanistik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70" w:history="1">
        <w:r w:rsidR="009A1E7A" w:rsidRPr="009A1E7A">
          <w:rPr>
            <w:rFonts w:ascii="Open Sans Light" w:eastAsia="Times New Roman" w:hAnsi="Open Sans Light" w:cs="Open Sans"/>
            <w:color w:val="0069B4"/>
            <w:sz w:val="18"/>
            <w:szCs w:val="22"/>
            <w:lang w:eastAsia="de-DE"/>
          </w:rPr>
          <w:t>Institut für Klassische Philologie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71" w:history="1">
        <w:r w:rsidR="009A1E7A" w:rsidRPr="009A1E7A">
          <w:rPr>
            <w:rFonts w:ascii="Open Sans Light" w:eastAsia="Times New Roman" w:hAnsi="Open Sans Light" w:cs="Open Sans"/>
            <w:color w:val="0069B4"/>
            <w:sz w:val="18"/>
            <w:szCs w:val="22"/>
            <w:lang w:eastAsia="de-DE"/>
          </w:rPr>
          <w:t>Institut für Romanistik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72" w:history="1">
        <w:r w:rsidR="009A1E7A" w:rsidRPr="009A1E7A">
          <w:rPr>
            <w:rFonts w:ascii="Open Sans Light" w:eastAsia="Times New Roman" w:hAnsi="Open Sans Light" w:cs="Open Sans"/>
            <w:color w:val="0069B4"/>
            <w:sz w:val="18"/>
            <w:szCs w:val="22"/>
            <w:lang w:eastAsia="de-DE"/>
          </w:rPr>
          <w:t xml:space="preserve">Institut für </w:t>
        </w:r>
        <w:proofErr w:type="spellStart"/>
        <w:r w:rsidR="009A1E7A" w:rsidRPr="009A1E7A">
          <w:rPr>
            <w:rFonts w:ascii="Open Sans Light" w:eastAsia="Times New Roman" w:hAnsi="Open Sans Light" w:cs="Open Sans"/>
            <w:color w:val="0069B4"/>
            <w:sz w:val="18"/>
            <w:szCs w:val="22"/>
            <w:lang w:eastAsia="de-DE"/>
          </w:rPr>
          <w:t>Slavistik</w:t>
        </w:r>
        <w:proofErr w:type="spellEnd"/>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auto"/>
          <w:sz w:val="22"/>
          <w:szCs w:val="28"/>
          <w:lang w:eastAsia="de-DE"/>
        </w:rPr>
      </w:pPr>
      <w:r w:rsidRPr="009A1E7A">
        <w:rPr>
          <w:rFonts w:ascii="Open Sans SemiBold" w:eastAsia="Times New Roman" w:hAnsi="Open Sans SemiBold" w:cs="Open Sans SemiBold"/>
          <w:color w:val="CE0075"/>
          <w:sz w:val="22"/>
          <w:szCs w:val="22"/>
          <w:lang w:eastAsia="de-DE"/>
        </w:rPr>
        <w:t>Fakultät Erziehungswissenschaften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Sylvia Hermsdorf-Drobny</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 xml:space="preserve">&amp; </w:t>
      </w:r>
      <w:r w:rsidRPr="009A1E7A">
        <w:rPr>
          <w:rFonts w:ascii="Open Sans Light" w:eastAsia="Times New Roman" w:hAnsi="Open Sans Light" w:cs="Open Sans"/>
          <w:color w:val="22518B"/>
          <w:sz w:val="18"/>
          <w:szCs w:val="22"/>
          <w:lang w:eastAsia="de-DE"/>
        </w:rPr>
        <w:t>+49 (0351) 463-34920</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lang w:eastAsia="de-DE"/>
        </w:rPr>
      </w:pPr>
      <w:r w:rsidRPr="009A1E7A">
        <w:rPr>
          <w:rFonts w:ascii="TUD-Iconfont Light" w:eastAsia="Times New Roman" w:hAnsi="TUD-Iconfont Light" w:cs="Segoe UI Symbol"/>
          <w:b/>
          <w:color w:val="22518B"/>
          <w:sz w:val="18"/>
          <w:szCs w:val="18"/>
          <w:lang w:eastAsia="de-DE"/>
        </w:rPr>
        <w:t>✉</w:t>
      </w:r>
      <w:r w:rsidRPr="009A1E7A">
        <w:rPr>
          <w:rFonts w:ascii="Times New Roman" w:eastAsia="Times New Roman" w:hAnsi="Times New Roman" w:cs="Times New Roman"/>
          <w:noProof/>
          <w:color w:val="auto"/>
          <w:sz w:val="24"/>
          <w:szCs w:val="24"/>
          <w:lang w:eastAsia="de-DE"/>
        </w:rPr>
        <w:t xml:space="preserve"> </w:t>
      </w:r>
      <w:r w:rsidRPr="00E01CA8">
        <w:rPr>
          <w:rFonts w:ascii="Open Sans Light" w:eastAsia="Times New Roman" w:hAnsi="Open Sans Light" w:cs="Open Sans Light"/>
          <w:color w:val="1F497D"/>
          <w:sz w:val="18"/>
          <w:lang w:eastAsia="de-DE"/>
        </w:rPr>
        <w:t>dekanat.ew@tu-dresden.de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Joachim Gerhardt</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Praktikumsbüro</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 xml:space="preserve">&amp; </w:t>
      </w:r>
      <w:r w:rsidRPr="009A1E7A">
        <w:rPr>
          <w:rFonts w:ascii="Open Sans Light" w:eastAsia="Times New Roman" w:hAnsi="Open Sans Light" w:cs="Open Sans"/>
          <w:color w:val="22518B"/>
          <w:sz w:val="18"/>
          <w:szCs w:val="22"/>
          <w:lang w:eastAsia="de-DE"/>
        </w:rPr>
        <w:t>+49 (0351) 463-33537</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hyperlink r:id="rId73" w:history="1">
        <w:r w:rsidRPr="009A1E7A">
          <w:rPr>
            <w:rFonts w:ascii="Open Sans Light" w:eastAsia="Times New Roman" w:hAnsi="Open Sans Light" w:cs="Open Sans"/>
            <w:color w:val="22518B"/>
            <w:sz w:val="18"/>
            <w:szCs w:val="22"/>
            <w:lang w:eastAsia="de-DE"/>
          </w:rPr>
          <w:t>Joachim.Gerhardt@tu-dresden.de</w:t>
        </w:r>
      </w:hyperlink>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https://tu-dresden.de/gsw/ew (unter ‚Wegweiser‘)</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Bachelor: Sozialpädagogik, Sozialarbeit und Wohlfahrtswissenschaften Master: Sozialpädagogik, </w:t>
      </w:r>
      <w:proofErr w:type="spellStart"/>
      <w:r w:rsidRPr="009A1E7A">
        <w:rPr>
          <w:rFonts w:ascii="Open Sans Light" w:eastAsia="Times New Roman" w:hAnsi="Open Sans Light" w:cs="Open Sans"/>
          <w:color w:val="22518B"/>
          <w:sz w:val="18"/>
          <w:szCs w:val="22"/>
          <w:lang w:eastAsia="de-DE"/>
        </w:rPr>
        <w:t>Vocational</w:t>
      </w:r>
      <w:proofErr w:type="spellEnd"/>
      <w:r w:rsidRPr="009A1E7A">
        <w:rPr>
          <w:rFonts w:ascii="Open Sans Light" w:eastAsia="Times New Roman" w:hAnsi="Open Sans Light" w:cs="Open Sans"/>
          <w:color w:val="22518B"/>
          <w:sz w:val="18"/>
          <w:szCs w:val="22"/>
          <w:lang w:eastAsia="de-DE"/>
        </w:rPr>
        <w:t xml:space="preserve"> Education </w:t>
      </w:r>
      <w:proofErr w:type="spellStart"/>
      <w:r w:rsidRPr="009A1E7A">
        <w:rPr>
          <w:rFonts w:ascii="Open Sans Light" w:eastAsia="Times New Roman" w:hAnsi="Open Sans Light" w:cs="Open Sans"/>
          <w:color w:val="22518B"/>
          <w:sz w:val="18"/>
          <w:szCs w:val="22"/>
          <w:lang w:eastAsia="de-DE"/>
        </w:rPr>
        <w:t>and</w:t>
      </w:r>
      <w:proofErr w:type="spellEnd"/>
      <w:r w:rsidRPr="009A1E7A">
        <w:rPr>
          <w:rFonts w:ascii="Open Sans Light" w:eastAsia="Times New Roman" w:hAnsi="Open Sans Light" w:cs="Open Sans"/>
          <w:color w:val="22518B"/>
          <w:sz w:val="18"/>
          <w:szCs w:val="22"/>
          <w:lang w:eastAsia="de-DE"/>
        </w:rPr>
        <w:t xml:space="preserve"> Personal </w:t>
      </w:r>
      <w:proofErr w:type="spellStart"/>
      <w:r w:rsidRPr="009A1E7A">
        <w:rPr>
          <w:rFonts w:ascii="Open Sans Light" w:eastAsia="Times New Roman" w:hAnsi="Open Sans Light" w:cs="Open Sans"/>
          <w:color w:val="22518B"/>
          <w:sz w:val="18"/>
          <w:szCs w:val="22"/>
          <w:lang w:eastAsia="de-DE"/>
        </w:rPr>
        <w:t>Capacity</w:t>
      </w:r>
      <w:proofErr w:type="spellEnd"/>
      <w:r w:rsidRPr="009A1E7A">
        <w:rPr>
          <w:rFonts w:ascii="Open Sans Light" w:eastAsia="Times New Roman" w:hAnsi="Open Sans Light" w:cs="Open Sans"/>
          <w:color w:val="22518B"/>
          <w:sz w:val="18"/>
          <w:szCs w:val="22"/>
          <w:lang w:eastAsia="de-DE"/>
        </w:rPr>
        <w:t xml:space="preserve"> Building, Weiterbildungsforschung und Organisationsentwicklung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Lehramt mit Staatexamen: Lehramt an berufsbildenden Schulen, Lehramt an Grundschulen, Lehramt an Oberschulen, Lehramt an Gymnasien </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hyperlink r:id="rId74" w:history="1">
        <w:r w:rsidR="009A1E7A" w:rsidRPr="009A1E7A">
          <w:rPr>
            <w:rFonts w:ascii="Open Sans Light" w:eastAsia="Times New Roman" w:hAnsi="Open Sans Light" w:cs="Times New Roman"/>
            <w:color w:val="22518B"/>
            <w:sz w:val="18"/>
            <w:szCs w:val="22"/>
            <w:lang w:eastAsia="de-DE"/>
          </w:rPr>
          <w:t>FSR Erziehungswissenschaften</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22518B"/>
          <w:sz w:val="18"/>
          <w:szCs w:val="22"/>
          <w:lang w:eastAsia="de-DE"/>
        </w:rPr>
        <w:t xml:space="preserve"> fsr.sozialpädagogik@mailbox.tu-dresden.de</w:t>
      </w:r>
    </w:p>
    <w:p w:rsidR="009A1E7A" w:rsidRPr="009A1E7A" w:rsidRDefault="009A1E7A"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hyperlink r:id="rId75" w:history="1">
        <w:r w:rsidR="009A1E7A" w:rsidRPr="009A1E7A">
          <w:rPr>
            <w:rFonts w:ascii="Open Sans Light" w:eastAsia="Times New Roman" w:hAnsi="Open Sans Light" w:cs="Times New Roman"/>
            <w:color w:val="22518B"/>
            <w:sz w:val="18"/>
            <w:szCs w:val="22"/>
            <w:lang w:eastAsia="de-DE"/>
          </w:rPr>
          <w:t>FSR Berufspädagogik</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Times New Roman"/>
          <w:color w:val="22518B"/>
          <w:sz w:val="18"/>
          <w:szCs w:val="22"/>
          <w:lang w:eastAsia="de-DE"/>
        </w:rPr>
        <w:t xml:space="preserve"> </w:t>
      </w:r>
      <w:r w:rsidRPr="009A1E7A">
        <w:rPr>
          <w:rFonts w:ascii="Open Sans Light" w:eastAsia="Times New Roman" w:hAnsi="Open Sans Light" w:cs="Open Sans"/>
          <w:color w:val="22518B"/>
          <w:sz w:val="18"/>
          <w:szCs w:val="22"/>
          <w:lang w:eastAsia="de-DE"/>
        </w:rPr>
        <w:t>info@fsrbp.de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76" w:history="1">
        <w:r w:rsidR="009A1E7A" w:rsidRPr="009A1E7A">
          <w:rPr>
            <w:rFonts w:ascii="Open Sans Light" w:eastAsia="Times New Roman" w:hAnsi="Open Sans Light" w:cs="Open Sans"/>
            <w:color w:val="0069B4"/>
            <w:sz w:val="18"/>
            <w:szCs w:val="22"/>
            <w:lang w:eastAsia="de-DE"/>
          </w:rPr>
          <w:t>Institut für Erziehungswissenschaft</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77" w:history="1">
        <w:r w:rsidR="009A1E7A" w:rsidRPr="009A1E7A">
          <w:rPr>
            <w:rFonts w:ascii="Open Sans Light" w:eastAsia="Times New Roman" w:hAnsi="Open Sans Light" w:cs="Open Sans"/>
            <w:color w:val="0069B4"/>
            <w:sz w:val="18"/>
            <w:szCs w:val="22"/>
            <w:lang w:eastAsia="de-DE"/>
          </w:rPr>
          <w:t xml:space="preserve">Institut für Berufspädagogik und Berufliche </w:t>
        </w:r>
        <w:proofErr w:type="spellStart"/>
        <w:r w:rsidR="009A1E7A" w:rsidRPr="009A1E7A">
          <w:rPr>
            <w:rFonts w:ascii="Open Sans Light" w:eastAsia="Times New Roman" w:hAnsi="Open Sans Light" w:cs="Open Sans"/>
            <w:color w:val="0069B4"/>
            <w:sz w:val="18"/>
            <w:szCs w:val="22"/>
            <w:lang w:eastAsia="de-DE"/>
          </w:rPr>
          <w:t>Didaktiken</w:t>
        </w:r>
        <w:proofErr w:type="spellEnd"/>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78" w:history="1">
        <w:r w:rsidR="009A1E7A" w:rsidRPr="009A1E7A">
          <w:rPr>
            <w:rFonts w:ascii="Open Sans Light" w:eastAsia="Times New Roman" w:hAnsi="Open Sans Light" w:cs="Open Sans"/>
            <w:color w:val="0069B4"/>
            <w:sz w:val="18"/>
            <w:szCs w:val="22"/>
            <w:lang w:eastAsia="de-DE"/>
          </w:rPr>
          <w:t>Institut für Sozialpädagogik, Sozialarbeit und Wohlfahrtswissenschaften</w:t>
        </w:r>
      </w:hyperlink>
    </w:p>
    <w:p w:rsidR="009A1E7A" w:rsidRPr="009A1E7A" w:rsidRDefault="009A1E7A" w:rsidP="009A1E7A">
      <w:pPr>
        <w:widowControl w:val="0"/>
        <w:tabs>
          <w:tab w:val="clear" w:pos="4876"/>
        </w:tabs>
        <w:autoSpaceDE w:val="0"/>
        <w:autoSpaceDN w:val="0"/>
        <w:spacing w:before="240"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keepNext/>
        <w:pBdr>
          <w:top w:val="single" w:sz="18" w:space="6" w:color="0077AE"/>
        </w:pBdr>
        <w:tabs>
          <w:tab w:val="clear" w:pos="4876"/>
        </w:tabs>
        <w:autoSpaceDE w:val="0"/>
        <w:autoSpaceDN w:val="0"/>
        <w:spacing w:before="240" w:after="60" w:line="240" w:lineRule="auto"/>
        <w:textboxTightWrap w:val="none"/>
        <w:outlineLvl w:val="0"/>
        <w:rPr>
          <w:rFonts w:ascii="Open Sans SemiBold" w:eastAsia="Times New Roman" w:hAnsi="Open Sans SemiBold" w:cs="Arial"/>
          <w:b/>
          <w:bCs/>
          <w:color w:val="0077AE"/>
          <w:kern w:val="32"/>
          <w:sz w:val="28"/>
          <w:szCs w:val="32"/>
          <w:lang w:eastAsia="de-DE"/>
        </w:rPr>
      </w:pPr>
      <w:r w:rsidRPr="009A1E7A">
        <w:rPr>
          <w:rFonts w:ascii="Open Sans SemiBold" w:eastAsia="Times New Roman" w:hAnsi="Open Sans SemiBold" w:cs="Arial"/>
          <w:b/>
          <w:bCs/>
          <w:color w:val="0077AE"/>
          <w:kern w:val="32"/>
          <w:sz w:val="28"/>
          <w:szCs w:val="32"/>
          <w:lang w:eastAsia="de-DE"/>
        </w:rPr>
        <w:t>Bereich Ingenieurwissenschaften</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77AE"/>
          <w:sz w:val="22"/>
          <w:szCs w:val="22"/>
          <w:lang w:eastAsia="de-DE"/>
        </w:rPr>
      </w:pPr>
      <w:r w:rsidRPr="009A1E7A">
        <w:rPr>
          <w:rFonts w:ascii="Open Sans SemiBold" w:eastAsia="Times New Roman" w:hAnsi="Open Sans SemiBold" w:cs="Open Sans SemiBold"/>
          <w:color w:val="0077AE"/>
          <w:sz w:val="22"/>
          <w:szCs w:val="22"/>
          <w:lang w:eastAsia="de-DE"/>
        </w:rPr>
        <w:t>Fakultät Informatik</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3C1E41"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b/>
          <w:color w:val="22518B"/>
          <w:sz w:val="18"/>
          <w:szCs w:val="22"/>
          <w:lang w:val="en-US" w:eastAsia="de-DE"/>
        </w:rPr>
      </w:pPr>
      <w:r w:rsidRPr="003C1E41">
        <w:rPr>
          <w:rFonts w:ascii="Open Sans Light" w:eastAsia="Times New Roman" w:hAnsi="Open Sans Light" w:cs="Open Sans Light"/>
          <w:color w:val="22518B"/>
          <w:sz w:val="18"/>
          <w:szCs w:val="22"/>
          <w:lang w:val="en-US" w:eastAsia="de-DE"/>
        </w:rPr>
        <w:t>Silvia Kapplusch</w:t>
      </w:r>
    </w:p>
    <w:p w:rsidR="009A1E7A" w:rsidRPr="003C1E41" w:rsidRDefault="009A1E7A"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val="en-US" w:eastAsia="de-DE"/>
        </w:rPr>
      </w:pPr>
      <w:r w:rsidRPr="003C1E41">
        <w:rPr>
          <w:rFonts w:ascii="Open Sans Light" w:eastAsia="Times New Roman" w:hAnsi="Open Sans Light" w:cs="Open Sans Light"/>
          <w:color w:val="22518B"/>
          <w:sz w:val="18"/>
          <w:szCs w:val="22"/>
          <w:lang w:val="en-US" w:eastAsia="de-DE"/>
        </w:rPr>
        <w:t>silvia.kapplusch@tu-dresden.de</w:t>
      </w:r>
    </w:p>
    <w:p w:rsidR="009A1E7A" w:rsidRPr="003C1E41"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Stellenausschreibungen für Praktika:</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Dr. Elke Franz</w:t>
      </w:r>
    </w:p>
    <w:p w:rsidR="009A1E7A" w:rsidRPr="009A1E7A" w:rsidRDefault="009A1E7A"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elke.franz@tu-dresden.de</w:t>
      </w:r>
    </w:p>
    <w:p w:rsidR="009A1E7A" w:rsidRPr="009A1E7A" w:rsidRDefault="009A1E7A"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https://tu-dresden.de/ing/informatik/die-fakultaet/Stellenangebote</w:t>
      </w:r>
      <w:r w:rsidRPr="009A1E7A">
        <w:rPr>
          <w:rFonts w:ascii="Open Sans Light" w:eastAsia="Times New Roman" w:hAnsi="Open Sans Light" w:cs="Open Sans"/>
          <w:color w:val="22518B"/>
          <w:sz w:val="18"/>
          <w:szCs w:val="22"/>
          <w:lang w:eastAsia="de-DE"/>
        </w:rPr>
        <w:tab/>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Bachelor: Informatik, Medieninformatik</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Diplom-Studiengänge: Informatik, Informationssystemtechnik</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9A1E7A">
        <w:rPr>
          <w:rFonts w:ascii="Open Sans Light" w:eastAsia="Times New Roman" w:hAnsi="Open Sans Light" w:cs="Open Sans"/>
          <w:color w:val="1F497D"/>
          <w:sz w:val="18"/>
          <w:szCs w:val="22"/>
          <w:lang w:val="en-US" w:eastAsia="de-DE"/>
        </w:rPr>
        <w:t>Master-</w:t>
      </w:r>
      <w:proofErr w:type="spellStart"/>
      <w:r w:rsidRPr="009A1E7A">
        <w:rPr>
          <w:rFonts w:ascii="Open Sans Light" w:eastAsia="Times New Roman" w:hAnsi="Open Sans Light" w:cs="Open Sans"/>
          <w:color w:val="1F497D"/>
          <w:sz w:val="18"/>
          <w:szCs w:val="22"/>
          <w:lang w:val="en-US" w:eastAsia="de-DE"/>
        </w:rPr>
        <w:t>Studiengänge</w:t>
      </w:r>
      <w:proofErr w:type="spellEnd"/>
      <w:r w:rsidRPr="009A1E7A">
        <w:rPr>
          <w:rFonts w:ascii="Open Sans Light" w:eastAsia="Times New Roman" w:hAnsi="Open Sans Light" w:cs="Open Sans"/>
          <w:color w:val="1F497D"/>
          <w:sz w:val="18"/>
          <w:szCs w:val="22"/>
          <w:lang w:val="en-US" w:eastAsia="de-DE"/>
        </w:rPr>
        <w:t xml:space="preserve">: Informatik, </w:t>
      </w:r>
      <w:proofErr w:type="spellStart"/>
      <w:r w:rsidRPr="009A1E7A">
        <w:rPr>
          <w:rFonts w:ascii="Open Sans Light" w:eastAsia="Times New Roman" w:hAnsi="Open Sans Light" w:cs="Open Sans"/>
          <w:color w:val="1F497D"/>
          <w:sz w:val="18"/>
          <w:szCs w:val="22"/>
          <w:lang w:val="en-US" w:eastAsia="de-DE"/>
        </w:rPr>
        <w:t>Medieninformatik</w:t>
      </w:r>
      <w:proofErr w:type="spellEnd"/>
      <w:r w:rsidRPr="009A1E7A">
        <w:rPr>
          <w:rFonts w:ascii="Open Sans Light" w:eastAsia="Times New Roman" w:hAnsi="Open Sans Light" w:cs="Open Sans"/>
          <w:color w:val="1F497D"/>
          <w:sz w:val="18"/>
          <w:szCs w:val="22"/>
          <w:lang w:val="en-US" w:eastAsia="de-DE"/>
        </w:rPr>
        <w:t>, Computational Science and Engineering, International Master Program in Computational Logic, Distributed Systems Engineering, Computational Modeling and Simulation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 xml:space="preserve">Lehramt: </w:t>
      </w:r>
      <w:r w:rsidRPr="009A1E7A">
        <w:rPr>
          <w:rFonts w:ascii="Open Sans Light" w:eastAsia="Times New Roman" w:hAnsi="Open Sans Light" w:cs="Open Sans Light"/>
          <w:bCs/>
          <w:color w:val="22518B"/>
          <w:sz w:val="18"/>
          <w:szCs w:val="22"/>
          <w:lang w:eastAsia="de-DE"/>
        </w:rPr>
        <w:t>Mathematik für Oberschule, Gymnasium und Berufsbildende Schulen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Vertiefung: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 xml:space="preserve">Forschungsschwerpunkte: Softwaretechnologie und ihre Nutzung in cyber-physikalischen, mobilen und hardwarenahen Systemen; Internet der Dienste, </w:t>
      </w:r>
      <w:proofErr w:type="gramStart"/>
      <w:r w:rsidRPr="009A1E7A">
        <w:rPr>
          <w:rFonts w:ascii="Open Sans Light" w:eastAsia="Times New Roman" w:hAnsi="Open Sans Light" w:cs="Open Sans"/>
          <w:color w:val="1F497D"/>
          <w:sz w:val="18"/>
          <w:szCs w:val="22"/>
          <w:lang w:eastAsia="de-DE"/>
        </w:rPr>
        <w:t>Cloud Computing</w:t>
      </w:r>
      <w:proofErr w:type="gramEnd"/>
      <w:r w:rsidRPr="009A1E7A">
        <w:rPr>
          <w:rFonts w:ascii="Open Sans Light" w:eastAsia="Times New Roman" w:hAnsi="Open Sans Light" w:cs="Open Sans"/>
          <w:color w:val="1F497D"/>
          <w:sz w:val="18"/>
          <w:szCs w:val="22"/>
          <w:lang w:eastAsia="de-DE"/>
        </w:rPr>
        <w:t xml:space="preserve"> und Sicherheit im Internet; Datenintensives Rechnen und </w:t>
      </w:r>
      <w:proofErr w:type="spellStart"/>
      <w:r w:rsidRPr="009A1E7A">
        <w:rPr>
          <w:rFonts w:ascii="Open Sans Light" w:eastAsia="Times New Roman" w:hAnsi="Open Sans Light" w:cs="Open Sans"/>
          <w:color w:val="1F497D"/>
          <w:sz w:val="18"/>
          <w:szCs w:val="22"/>
          <w:lang w:eastAsia="de-DE"/>
        </w:rPr>
        <w:t>BigData</w:t>
      </w:r>
      <w:proofErr w:type="spellEnd"/>
      <w:r w:rsidRPr="009A1E7A">
        <w:rPr>
          <w:rFonts w:ascii="Open Sans Light" w:eastAsia="Times New Roman" w:hAnsi="Open Sans Light" w:cs="Open Sans"/>
          <w:color w:val="1F497D"/>
          <w:sz w:val="18"/>
          <w:szCs w:val="22"/>
          <w:lang w:eastAsia="de-DE"/>
        </w:rPr>
        <w:t>, Wissensextraktion; Mensch-Computer Interaktion und Visual Computing; Formale Modellierung und Analyse artifizieller Systeme; Modellierung, Maschinelles Lernen und Simulation natürlicher Systeme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1F497D"/>
          <w:sz w:val="18"/>
          <w:szCs w:val="22"/>
          <w:lang w:eastAsia="de-DE"/>
        </w:rPr>
      </w:pPr>
      <w:hyperlink r:id="rId79" w:history="1">
        <w:r w:rsidR="009A1E7A" w:rsidRPr="009A1E7A">
          <w:rPr>
            <w:rFonts w:ascii="Open Sans Light" w:eastAsia="Times New Roman" w:hAnsi="Open Sans Light" w:cs="Open Sans"/>
            <w:color w:val="1F497D"/>
            <w:sz w:val="18"/>
            <w:szCs w:val="22"/>
            <w:lang w:eastAsia="de-DE"/>
          </w:rPr>
          <w:t>FSR Informatik</w:t>
        </w:r>
      </w:hyperlink>
      <w:r w:rsidR="009A1E7A" w:rsidRPr="009A1E7A">
        <w:rPr>
          <w:rFonts w:ascii="Open Sans Light" w:eastAsia="Times New Roman" w:hAnsi="Open Sans Light" w:cs="Open Sans"/>
          <w:color w:val="1F497D"/>
          <w:sz w:val="18"/>
          <w:szCs w:val="22"/>
          <w:lang w:eastAsia="de-DE"/>
        </w:rPr>
        <w:t xml:space="preserve"> </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1F497D"/>
          <w:sz w:val="18"/>
          <w:szCs w:val="22"/>
          <w:lang w:eastAsia="de-DE"/>
        </w:rPr>
      </w:pPr>
      <w:r w:rsidRPr="009A1E7A">
        <w:rPr>
          <w:rFonts w:ascii="TUD Iconset Light BLO" w:eastAsia="Times New Roman" w:hAnsi="TUD Iconset Light BLO" w:cs="Segoe UI Symbol"/>
          <w:color w:val="22518B"/>
          <w:sz w:val="18"/>
          <w:szCs w:val="18"/>
          <w:lang w:eastAsia="de-DE"/>
        </w:rPr>
        <w:t xml:space="preserve">&amp; </w:t>
      </w:r>
      <w:r w:rsidRPr="009A1E7A">
        <w:rPr>
          <w:rFonts w:ascii="Open Sans Light" w:eastAsia="Times New Roman" w:hAnsi="Open Sans Light" w:cs="Open Sans"/>
          <w:color w:val="1F497D"/>
          <w:sz w:val="18"/>
          <w:szCs w:val="22"/>
          <w:lang w:eastAsia="de-DE"/>
        </w:rPr>
        <w:t>+49 351 463-38226</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Times New Roman"/>
          <w:color w:val="1F497D"/>
          <w:sz w:val="18"/>
          <w:szCs w:val="22"/>
          <w:lang w:eastAsia="de-DE"/>
        </w:rPr>
        <w:t xml:space="preserve"> </w:t>
      </w: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1F497D"/>
          <w:sz w:val="18"/>
          <w:szCs w:val="22"/>
          <w:lang w:eastAsia="de-DE"/>
        </w:rPr>
        <w:t>fsr@ifsr.de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1F497D"/>
          <w:sz w:val="18"/>
          <w:szCs w:val="22"/>
          <w:lang w:eastAsia="de-DE"/>
        </w:rPr>
      </w:pPr>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hyperlink r:id="rId80" w:history="1">
        <w:proofErr w:type="spellStart"/>
        <w:r w:rsidR="009A1E7A" w:rsidRPr="009A1E7A">
          <w:rPr>
            <w:rFonts w:ascii="Open Sans Light" w:eastAsia="Times New Roman" w:hAnsi="Open Sans Light" w:cs="Times New Roman"/>
            <w:color w:val="1F497D"/>
            <w:sz w:val="18"/>
            <w:szCs w:val="22"/>
            <w:lang w:val="en-US" w:eastAsia="de-DE"/>
          </w:rPr>
          <w:t>Studentencafé</w:t>
        </w:r>
        <w:proofErr w:type="spellEnd"/>
        <w:r w:rsidR="009A1E7A" w:rsidRPr="009A1E7A">
          <w:rPr>
            <w:rFonts w:ascii="Open Sans Light" w:eastAsia="Times New Roman" w:hAnsi="Open Sans Light" w:cs="Times New Roman"/>
            <w:color w:val="1F497D"/>
            <w:sz w:val="18"/>
            <w:szCs w:val="22"/>
            <w:lang w:val="en-US" w:eastAsia="de-DE"/>
          </w:rPr>
          <w:t xml:space="preserve"> </w:t>
        </w:r>
        <w:proofErr w:type="spellStart"/>
        <w:proofErr w:type="gramStart"/>
        <w:r w:rsidR="009A1E7A" w:rsidRPr="009A1E7A">
          <w:rPr>
            <w:rFonts w:ascii="Open Sans Light" w:eastAsia="Times New Roman" w:hAnsi="Open Sans Light" w:cs="Times New Roman"/>
            <w:color w:val="1F497D"/>
            <w:sz w:val="18"/>
            <w:szCs w:val="22"/>
            <w:lang w:val="en-US" w:eastAsia="de-DE"/>
          </w:rPr>
          <w:t>ASCii</w:t>
        </w:r>
        <w:proofErr w:type="spellEnd"/>
        <w:proofErr w:type="gramEnd"/>
      </w:hyperlink>
      <w:r w:rsidR="009A1E7A" w:rsidRPr="009A1E7A">
        <w:rPr>
          <w:rFonts w:ascii="Open Sans Light" w:eastAsia="Times New Roman" w:hAnsi="Open Sans Light" w:cs="Times New Roman"/>
          <w:color w:val="1F497D"/>
          <w:sz w:val="18"/>
          <w:szCs w:val="22"/>
          <w:lang w:val="en-US" w:eastAsia="de-DE"/>
        </w:rPr>
        <w:t xml:space="preserve"> </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r w:rsidRPr="009A1E7A">
        <w:rPr>
          <w:rFonts w:ascii="TUD Iconset Light BLO" w:eastAsia="Times New Roman" w:hAnsi="TUD Iconset Light BLO" w:cs="Segoe UI Symbol"/>
          <w:color w:val="22518B"/>
          <w:sz w:val="18"/>
          <w:szCs w:val="18"/>
          <w:lang w:val="en-US" w:eastAsia="de-DE"/>
        </w:rPr>
        <w:t>&amp;</w:t>
      </w:r>
      <w:r w:rsidRPr="009A1E7A">
        <w:rPr>
          <w:rFonts w:ascii="Open Sans Light" w:eastAsia="Times New Roman" w:hAnsi="Open Sans Light" w:cs="Open Sans"/>
          <w:color w:val="1F497D"/>
          <w:sz w:val="18"/>
          <w:szCs w:val="22"/>
          <w:lang w:val="en-US" w:eastAsia="de-DE"/>
        </w:rPr>
        <w:t xml:space="preserve"> +49 351 463-42221</w:t>
      </w:r>
    </w:p>
    <w:p w:rsidR="009A1E7A" w:rsidRPr="009A1E7A" w:rsidRDefault="009A1E7A" w:rsidP="009A1E7A">
      <w:pPr>
        <w:tabs>
          <w:tab w:val="clear" w:pos="4876"/>
        </w:tabs>
        <w:spacing w:after="0" w:line="240" w:lineRule="auto"/>
        <w:textboxTightWrap w:val="none"/>
        <w:rPr>
          <w:rFonts w:ascii="Open Sans Light" w:eastAsia="Times New Roman" w:hAnsi="Open Sans Light" w:cs="Times New Roman"/>
          <w:color w:val="1F497D"/>
          <w:sz w:val="18"/>
          <w:szCs w:val="22"/>
          <w:lang w:val="en-US" w:eastAsia="de-DE"/>
        </w:rPr>
      </w:pPr>
      <w:r w:rsidRPr="009A1E7A">
        <w:rPr>
          <w:rFonts w:ascii="TUD-Iconfont Light" w:eastAsia="Times New Roman" w:hAnsi="TUD-Iconfont Light" w:cs="Segoe UI Symbol"/>
          <w:b/>
          <w:color w:val="22518B"/>
          <w:sz w:val="18"/>
          <w:szCs w:val="18"/>
          <w:lang w:val="en-US" w:eastAsia="de-DE"/>
        </w:rPr>
        <w:t xml:space="preserve">✉ </w:t>
      </w:r>
      <w:r w:rsidRPr="009A1E7A">
        <w:rPr>
          <w:rFonts w:ascii="Open Sans Light" w:eastAsia="Times New Roman" w:hAnsi="Open Sans Light" w:cs="Open Sans"/>
          <w:color w:val="1F497D"/>
          <w:sz w:val="18"/>
          <w:szCs w:val="22"/>
          <w:lang w:val="en-US" w:eastAsia="de-DE"/>
        </w:rPr>
        <w:t>info@ascii-dresden.de</w:t>
      </w:r>
    </w:p>
    <w:p w:rsidR="009A1E7A" w:rsidRPr="009A1E7A" w:rsidRDefault="009A1E7A" w:rsidP="009A1E7A">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9A1E7A" w:rsidRPr="009A1E7A" w:rsidRDefault="00AF0B3F" w:rsidP="009A1E7A">
      <w:pPr>
        <w:tabs>
          <w:tab w:val="clear" w:pos="4876"/>
        </w:tabs>
        <w:spacing w:after="0" w:line="240" w:lineRule="auto"/>
        <w:textboxTightWrap w:val="none"/>
        <w:rPr>
          <w:rFonts w:ascii="Open Sans Light" w:eastAsia="Times New Roman" w:hAnsi="Open Sans Light" w:cs="Times New Roman"/>
          <w:color w:val="1F497D"/>
          <w:sz w:val="18"/>
          <w:szCs w:val="22"/>
          <w:lang w:eastAsia="de-DE"/>
        </w:rPr>
      </w:pPr>
      <w:hyperlink r:id="rId81" w:history="1">
        <w:r w:rsidR="009A1E7A" w:rsidRPr="009A1E7A">
          <w:rPr>
            <w:rFonts w:ascii="Open Sans Light" w:eastAsia="Times New Roman" w:hAnsi="Open Sans Light" w:cs="Times New Roman"/>
            <w:color w:val="1F497D"/>
            <w:sz w:val="18"/>
            <w:szCs w:val="22"/>
            <w:lang w:eastAsia="de-DE"/>
          </w:rPr>
          <w:t>Hochschulgruppe für Freie Software und Freies Wissen</w:t>
        </w:r>
      </w:hyperlink>
    </w:p>
    <w:p w:rsidR="009A1E7A" w:rsidRPr="009A1E7A" w:rsidRDefault="009A1E7A" w:rsidP="009A1E7A">
      <w:pPr>
        <w:tabs>
          <w:tab w:val="clear" w:pos="4876"/>
        </w:tabs>
        <w:spacing w:after="0" w:line="240" w:lineRule="auto"/>
        <w:textboxTightWrap w:val="none"/>
        <w:rPr>
          <w:rFonts w:ascii="Open Sans Light" w:eastAsia="Times New Roman" w:hAnsi="Open Sans Light" w:cs="Times New Roman"/>
          <w:color w:val="1F497D"/>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1F497D"/>
          <w:sz w:val="18"/>
          <w:szCs w:val="22"/>
          <w:lang w:eastAsia="de-DE"/>
        </w:rPr>
        <w:t>kontakt@fsfw-dresden.de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eastAsia="de-DE"/>
        </w:rPr>
      </w:pPr>
      <w:hyperlink r:id="rId82" w:history="1">
        <w:r w:rsidR="009A1E7A" w:rsidRPr="009A1E7A">
          <w:rPr>
            <w:rFonts w:ascii="Open Sans Light" w:eastAsia="Times New Roman" w:hAnsi="Open Sans Light" w:cs="Times New Roman"/>
            <w:color w:val="0069B4"/>
            <w:sz w:val="18"/>
            <w:szCs w:val="22"/>
            <w:lang w:eastAsia="de-DE"/>
          </w:rPr>
          <w:t>Institut für Angewandte Informatik</w:t>
        </w:r>
      </w:hyperlink>
    </w:p>
    <w:p w:rsidR="009A1E7A" w:rsidRPr="009A1E7A" w:rsidRDefault="00AF0B3F"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eastAsia="de-DE"/>
        </w:rPr>
      </w:pPr>
      <w:hyperlink r:id="rId83" w:history="1">
        <w:r w:rsidR="009A1E7A" w:rsidRPr="009A1E7A">
          <w:rPr>
            <w:rFonts w:ascii="Open Sans Light" w:eastAsia="Times New Roman" w:hAnsi="Open Sans Light" w:cs="Times New Roman"/>
            <w:color w:val="0069B4"/>
            <w:sz w:val="18"/>
            <w:szCs w:val="22"/>
            <w:lang w:eastAsia="de-DE"/>
          </w:rPr>
          <w:t>Institut für Künstliche Intelligenz</w:t>
        </w:r>
      </w:hyperlink>
    </w:p>
    <w:p w:rsidR="009A1E7A" w:rsidRPr="009A1E7A" w:rsidRDefault="00AF0B3F"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eastAsia="de-DE"/>
        </w:rPr>
      </w:pPr>
      <w:hyperlink r:id="rId84" w:history="1">
        <w:r w:rsidR="009A1E7A" w:rsidRPr="009A1E7A">
          <w:rPr>
            <w:rFonts w:ascii="Open Sans Light" w:eastAsia="Times New Roman" w:hAnsi="Open Sans Light" w:cs="Times New Roman"/>
            <w:color w:val="0069B4"/>
            <w:sz w:val="18"/>
            <w:szCs w:val="22"/>
            <w:lang w:eastAsia="de-DE"/>
          </w:rPr>
          <w:t>Institut für Software und Multimediatechnik</w:t>
        </w:r>
      </w:hyperlink>
    </w:p>
    <w:p w:rsidR="009A1E7A" w:rsidRPr="009A1E7A" w:rsidRDefault="00AF0B3F"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eastAsia="de-DE"/>
        </w:rPr>
      </w:pPr>
      <w:hyperlink r:id="rId85" w:history="1">
        <w:r w:rsidR="009A1E7A" w:rsidRPr="009A1E7A">
          <w:rPr>
            <w:rFonts w:ascii="Open Sans Light" w:eastAsia="Times New Roman" w:hAnsi="Open Sans Light" w:cs="Times New Roman"/>
            <w:color w:val="0069B4"/>
            <w:sz w:val="18"/>
            <w:szCs w:val="22"/>
            <w:lang w:eastAsia="de-DE"/>
          </w:rPr>
          <w:t>Institut für Systemarchitektur</w:t>
        </w:r>
      </w:hyperlink>
    </w:p>
    <w:p w:rsidR="009A1E7A" w:rsidRPr="009A1E7A" w:rsidRDefault="00AF0B3F"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eastAsia="de-DE"/>
        </w:rPr>
      </w:pPr>
      <w:hyperlink r:id="rId86" w:history="1">
        <w:r w:rsidR="009A1E7A" w:rsidRPr="009A1E7A">
          <w:rPr>
            <w:rFonts w:ascii="Open Sans Light" w:eastAsia="Times New Roman" w:hAnsi="Open Sans Light" w:cs="Times New Roman"/>
            <w:color w:val="0069B4"/>
            <w:sz w:val="18"/>
            <w:szCs w:val="22"/>
            <w:lang w:eastAsia="de-DE"/>
          </w:rPr>
          <w:t>Institut für Technische Informatik</w:t>
        </w:r>
      </w:hyperlink>
    </w:p>
    <w:p w:rsidR="009A1E7A" w:rsidRPr="009A1E7A" w:rsidRDefault="00AF0B3F"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eastAsia="de-DE"/>
        </w:rPr>
      </w:pPr>
      <w:hyperlink r:id="rId87" w:history="1">
        <w:r w:rsidR="009A1E7A" w:rsidRPr="009A1E7A">
          <w:rPr>
            <w:rFonts w:ascii="Open Sans Light" w:eastAsia="Times New Roman" w:hAnsi="Open Sans Light" w:cs="Times New Roman"/>
            <w:color w:val="0069B4"/>
            <w:sz w:val="18"/>
            <w:szCs w:val="22"/>
            <w:lang w:eastAsia="de-DE"/>
          </w:rPr>
          <w:t>Institut für Theoretische Informatik</w:t>
        </w:r>
      </w:hyperlink>
    </w:p>
    <w:p w:rsidR="009A1E7A" w:rsidRPr="009A1E7A" w:rsidRDefault="009A1E7A"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w:color w:val="0069B4"/>
          <w:sz w:val="18"/>
          <w:szCs w:val="22"/>
          <w:lang w:eastAsia="de-DE"/>
          <w14:stylisticSets>
            <w14:styleSet w14:id="2"/>
          </w14:stylisticSets>
        </w:rPr>
      </w:pP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77AE"/>
          <w:sz w:val="22"/>
          <w:szCs w:val="22"/>
          <w:lang w:eastAsia="de-DE"/>
        </w:rPr>
      </w:pPr>
      <w:r w:rsidRPr="009A1E7A">
        <w:rPr>
          <w:rFonts w:ascii="Open Sans SemiBold" w:eastAsia="Times New Roman" w:hAnsi="Open Sans SemiBold" w:cs="Open Sans SemiBold"/>
          <w:color w:val="0077AE"/>
          <w:sz w:val="22"/>
          <w:szCs w:val="22"/>
          <w:lang w:eastAsia="de-DE"/>
        </w:rPr>
        <w:t>Fakultät Elektrotechnik und Informationstechnik</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3C1E41"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3C1E41">
        <w:rPr>
          <w:rFonts w:ascii="Open Sans Light" w:eastAsia="Times New Roman" w:hAnsi="Open Sans Light" w:cs="Open Sans"/>
          <w:color w:val="1F497D"/>
          <w:sz w:val="18"/>
          <w:szCs w:val="22"/>
          <w:lang w:val="en-US" w:eastAsia="de-DE"/>
        </w:rPr>
        <w:t>Anna Fejdasz</w:t>
      </w:r>
    </w:p>
    <w:p w:rsidR="009A1E7A" w:rsidRPr="003C1E41" w:rsidRDefault="009A1E7A" w:rsidP="009A1E7A">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r w:rsidRPr="003C1E41">
        <w:rPr>
          <w:rFonts w:ascii="TUD Iconset Light BLO" w:eastAsia="Times New Roman" w:hAnsi="TUD Iconset Light BLO" w:cs="Segoe UI Symbol"/>
          <w:color w:val="22518B"/>
          <w:sz w:val="18"/>
          <w:szCs w:val="18"/>
          <w:lang w:val="en-US" w:eastAsia="de-DE"/>
        </w:rPr>
        <w:t xml:space="preserve">&amp; </w:t>
      </w:r>
      <w:r w:rsidRPr="003C1E41">
        <w:rPr>
          <w:rFonts w:ascii="Open Sans Light" w:eastAsia="Times New Roman" w:hAnsi="Open Sans Light" w:cs="Open Sans"/>
          <w:color w:val="1F497D"/>
          <w:sz w:val="18"/>
          <w:szCs w:val="22"/>
          <w:lang w:val="en-US" w:eastAsia="de-DE"/>
        </w:rPr>
        <w:t>+49 351 463-32151</w:t>
      </w:r>
    </w:p>
    <w:p w:rsidR="009A1E7A" w:rsidRPr="003C1E41" w:rsidRDefault="0018005B"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w:color w:val="1F497D"/>
          <w:sz w:val="18"/>
          <w:szCs w:val="22"/>
          <w:lang w:val="en-US" w:eastAsia="de-DE"/>
        </w:rPr>
      </w:pPr>
      <w:r w:rsidRPr="0018005B">
        <w:rPr>
          <w:rFonts w:ascii="TUD-Iconfont Light" w:hAnsi="TUD-Iconfont Light"/>
          <w:b/>
          <w:bCs/>
          <w:color w:val="22518B"/>
          <w:sz w:val="18"/>
          <w:szCs w:val="18"/>
          <w:lang w:val="en-US"/>
        </w:rPr>
        <w:t xml:space="preserve">✉ </w:t>
      </w:r>
      <w:r w:rsidR="009A1E7A" w:rsidRPr="003C1E41">
        <w:rPr>
          <w:rFonts w:ascii="Open Sans Light" w:eastAsia="Times New Roman" w:hAnsi="Open Sans Light" w:cs="Open Sans"/>
          <w:color w:val="1F497D"/>
          <w:sz w:val="18"/>
          <w:szCs w:val="22"/>
          <w:lang w:val="en-US" w:eastAsia="de-DE"/>
        </w:rPr>
        <w:t xml:space="preserve">oeffentlichkeitsarbeit.eui@mailbox.tu-dresden.de </w:t>
      </w:r>
    </w:p>
    <w:p w:rsidR="009A1E7A" w:rsidRPr="003C1E41"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https://tu-dresden.de/ing/elektrotechnik/die-fakultaet/stellenangebote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 xml:space="preserve">Diplom: Elektrotechnik, Informationssystemtechnik, Mechatronik, Regenerative Energiesysteme,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 xml:space="preserve">Master-Studiengang: </w:t>
      </w:r>
      <w:proofErr w:type="spellStart"/>
      <w:r w:rsidRPr="009A1E7A">
        <w:rPr>
          <w:rFonts w:ascii="Open Sans Light" w:eastAsia="Times New Roman" w:hAnsi="Open Sans Light" w:cs="Open Sans"/>
          <w:color w:val="1F497D"/>
          <w:sz w:val="18"/>
          <w:szCs w:val="22"/>
          <w:lang w:eastAsia="de-DE"/>
        </w:rPr>
        <w:t>Nanoelectronic</w:t>
      </w:r>
      <w:proofErr w:type="spellEnd"/>
      <w:r w:rsidRPr="009A1E7A">
        <w:rPr>
          <w:rFonts w:ascii="Open Sans Light" w:eastAsia="Times New Roman" w:hAnsi="Open Sans Light" w:cs="Open Sans"/>
          <w:color w:val="1F497D"/>
          <w:sz w:val="18"/>
          <w:szCs w:val="22"/>
          <w:lang w:eastAsia="de-DE"/>
        </w:rPr>
        <w:t xml:space="preserve"> Systems</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Vertiefung: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Akustik und Sprachkommunikation, Aufbau- und Verbindungstechnik der Elektronik, Automatisierungstechnik, Elektrische Energieversorgung und Hochspannungstechnik, Feinwerktechnik und Elektronik-Design, Biomedizinische Technik, Grundlagen der Elektrotechnik und Elektronik, Nachrichtentechnik, Festkörperelektronik, Halbleiter- und Mikrosystemtechnik, Regelungs- und Steuerungstheorie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 xml:space="preserve">FSR Elektrotechnik </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TUD Iconset Light BLO" w:eastAsia="Times New Roman" w:hAnsi="TUD Iconset Light BLO" w:cs="Segoe UI Symbol"/>
          <w:color w:val="22518B"/>
          <w:sz w:val="18"/>
          <w:szCs w:val="18"/>
          <w:lang w:eastAsia="de-DE"/>
          <w14:stylisticSets>
            <w14:styleSet w14:id="2"/>
          </w14:stylisticSets>
        </w:rPr>
        <w:t>&amp;</w:t>
      </w:r>
      <w:r w:rsidRPr="009A1E7A">
        <w:rPr>
          <w:rFonts w:ascii="Open Sans Light" w:eastAsia="Times New Roman" w:hAnsi="Open Sans Light" w:cs="Open Sans"/>
          <w:color w:val="1F497D"/>
          <w:sz w:val="18"/>
          <w:szCs w:val="22"/>
          <w:lang w:eastAsia="de-DE"/>
        </w:rPr>
        <w:t xml:space="preserve"> +49 351 463-35193</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TUD-Iconfont Light" w:eastAsia="Times New Roman" w:hAnsi="TUD-Iconfont Light" w:cs="Segoe UI Symbol"/>
          <w:b/>
          <w:color w:val="22518B"/>
          <w:sz w:val="18"/>
          <w:szCs w:val="18"/>
          <w:lang w:eastAsia="de-DE"/>
          <w14:stylisticSets>
            <w14:styleSet w14:id="2"/>
          </w14:stylisticSets>
        </w:rPr>
        <w:t>✉</w:t>
      </w:r>
      <w:r w:rsidRPr="009A1E7A">
        <w:rPr>
          <w:rFonts w:ascii="Open Sans Light" w:eastAsia="Times New Roman" w:hAnsi="Open Sans Light" w:cs="Open Sans"/>
          <w:color w:val="1F497D"/>
          <w:sz w:val="18"/>
          <w:szCs w:val="22"/>
          <w:lang w:eastAsia="de-DE"/>
        </w:rPr>
        <w:t xml:space="preserve"> fsret@fsr.et.tu-dresden.de</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Open Sans Light" w:eastAsia="Times New Roman" w:hAnsi="Open Sans Light" w:cs="Open Sans"/>
          <w:color w:val="1F497D"/>
          <w:sz w:val="18"/>
          <w:szCs w:val="22"/>
          <w:lang w:eastAsia="de-DE"/>
        </w:rPr>
        <w:t>TU Dresden Robotik AG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TUD Iconset Light BLO" w:eastAsia="Times New Roman" w:hAnsi="TUD Iconset Light BLO" w:cs="Segoe UI Symbol"/>
          <w:b/>
          <w:bCs/>
          <w:color w:val="22518B"/>
          <w:sz w:val="18"/>
          <w:szCs w:val="18"/>
          <w:lang w:eastAsia="de-DE"/>
        </w:rPr>
        <w:t>&amp;</w:t>
      </w:r>
      <w:r w:rsidRPr="009A1E7A">
        <w:rPr>
          <w:rFonts w:ascii="Open Sans Light" w:eastAsia="Times New Roman" w:hAnsi="Open Sans Light" w:cs="Open Sans"/>
          <w:color w:val="1F497D"/>
          <w:sz w:val="18"/>
          <w:szCs w:val="22"/>
          <w:lang w:eastAsia="de-DE"/>
        </w:rPr>
        <w:t xml:space="preserve"> + 49 351 463-32743</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eastAsia="de-DE"/>
        </w:rPr>
      </w:pPr>
      <w:r w:rsidRPr="009A1E7A">
        <w:rPr>
          <w:rFonts w:ascii="TUD-Iconfont Light" w:eastAsia="Times New Roman" w:hAnsi="TUD-Iconfont Light" w:cs="Segoe UI Symbol"/>
          <w:bCs/>
          <w:color w:val="22518B"/>
          <w:sz w:val="18"/>
          <w:szCs w:val="18"/>
          <w:lang w:eastAsia="de-DE"/>
        </w:rPr>
        <w:t>✉</w:t>
      </w:r>
      <w:r w:rsidRPr="009A1E7A">
        <w:rPr>
          <w:rFonts w:ascii="Open Sans Light" w:eastAsia="Times New Roman" w:hAnsi="Open Sans Light" w:cs="Open Sans"/>
          <w:color w:val="1F497D"/>
          <w:sz w:val="18"/>
          <w:szCs w:val="22"/>
          <w:lang w:eastAsia="de-DE"/>
        </w:rPr>
        <w:t xml:space="preserve"> kontakt@turag.de</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88" w:history="1">
        <w:r w:rsidR="009A1E7A" w:rsidRPr="009A1E7A">
          <w:rPr>
            <w:rFonts w:ascii="Open Sans Light" w:eastAsia="Times New Roman" w:hAnsi="Open Sans Light" w:cs="Open Sans"/>
            <w:color w:val="0069B4"/>
            <w:sz w:val="18"/>
            <w:szCs w:val="22"/>
            <w:lang w:eastAsia="de-DE"/>
          </w:rPr>
          <w:t>Institut für Akustik und Sprachkommunikation</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89" w:history="1">
        <w:r w:rsidR="009A1E7A" w:rsidRPr="009A1E7A">
          <w:rPr>
            <w:rFonts w:ascii="Open Sans Light" w:eastAsia="Times New Roman" w:hAnsi="Open Sans Light" w:cs="Open Sans"/>
            <w:color w:val="0069B4"/>
            <w:sz w:val="18"/>
            <w:szCs w:val="22"/>
            <w:lang w:eastAsia="de-DE"/>
          </w:rPr>
          <w:t>Institut für Aufbau- und Verbindungstechnik der Elektronik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0" w:history="1">
        <w:r w:rsidR="009A1E7A" w:rsidRPr="009A1E7A">
          <w:rPr>
            <w:rFonts w:ascii="Open Sans Light" w:eastAsia="Times New Roman" w:hAnsi="Open Sans Light" w:cs="Open Sans"/>
            <w:color w:val="0069B4"/>
            <w:sz w:val="18"/>
            <w:szCs w:val="22"/>
            <w:lang w:eastAsia="de-DE"/>
          </w:rPr>
          <w:t>Institut für Automatisierungstechnik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1" w:history="1">
        <w:r w:rsidR="009A1E7A" w:rsidRPr="009A1E7A">
          <w:rPr>
            <w:rFonts w:ascii="Open Sans Light" w:eastAsia="Times New Roman" w:hAnsi="Open Sans Light" w:cs="Open Sans"/>
            <w:color w:val="0069B4"/>
            <w:sz w:val="18"/>
            <w:szCs w:val="22"/>
            <w:lang w:eastAsia="de-DE"/>
          </w:rPr>
          <w:t>Elektrotechnisches Institut</w:t>
        </w:r>
      </w:hyperlink>
      <w:r w:rsidR="009A1E7A" w:rsidRPr="009A1E7A">
        <w:rPr>
          <w:rFonts w:ascii="Open Sans Light" w:eastAsia="Times New Roman" w:hAnsi="Open Sans Light" w:cs="Open Sans"/>
          <w:color w:val="0069B4"/>
          <w:sz w:val="18"/>
          <w:szCs w:val="22"/>
          <w:lang w:eastAsia="de-DE"/>
        </w:rPr>
        <w:t xml:space="preserve">, z.B. </w:t>
      </w:r>
      <w:hyperlink r:id="rId92" w:history="1">
        <w:r w:rsidR="009A1E7A" w:rsidRPr="009A1E7A">
          <w:rPr>
            <w:rFonts w:ascii="Open Sans Light" w:eastAsia="Times New Roman" w:hAnsi="Open Sans Light" w:cs="Open Sans"/>
            <w:color w:val="0069B4"/>
            <w:sz w:val="18"/>
            <w:szCs w:val="22"/>
            <w:lang w:eastAsia="de-DE"/>
          </w:rPr>
          <w:t>Professur für elektrische Maschinen und Antriebe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3" w:history="1">
        <w:r w:rsidR="009A1E7A" w:rsidRPr="009A1E7A">
          <w:rPr>
            <w:rFonts w:ascii="Open Sans Light" w:eastAsia="Times New Roman" w:hAnsi="Open Sans Light" w:cs="Open Sans"/>
            <w:color w:val="0069B4"/>
            <w:sz w:val="18"/>
            <w:szCs w:val="22"/>
            <w:lang w:eastAsia="de-DE"/>
          </w:rPr>
          <w:t>Institut für Elektrische Energieversorgung und Hochspannungstechnik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4" w:history="1">
        <w:r w:rsidR="009A1E7A" w:rsidRPr="009A1E7A">
          <w:rPr>
            <w:rFonts w:ascii="Open Sans Light" w:eastAsia="Times New Roman" w:hAnsi="Open Sans Light" w:cs="Open Sans"/>
            <w:color w:val="0069B4"/>
            <w:sz w:val="18"/>
            <w:szCs w:val="22"/>
            <w:lang w:eastAsia="de-DE"/>
          </w:rPr>
          <w:t>Institut für Feinwerktechnik und Elektronik-Design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5" w:history="1">
        <w:r w:rsidR="009A1E7A" w:rsidRPr="009A1E7A">
          <w:rPr>
            <w:rFonts w:ascii="Open Sans Light" w:eastAsia="Times New Roman" w:hAnsi="Open Sans Light" w:cs="Open Sans"/>
            <w:color w:val="0069B4"/>
            <w:sz w:val="18"/>
            <w:szCs w:val="22"/>
            <w:lang w:eastAsia="de-DE"/>
          </w:rPr>
          <w:t>Institut für Biomedizinische Technik</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6" w:history="1">
        <w:r w:rsidR="009A1E7A" w:rsidRPr="009A1E7A">
          <w:rPr>
            <w:rFonts w:ascii="Open Sans Light" w:eastAsia="Times New Roman" w:hAnsi="Open Sans Light" w:cs="Open Sans"/>
            <w:color w:val="0069B4"/>
            <w:sz w:val="18"/>
            <w:szCs w:val="22"/>
            <w:lang w:eastAsia="de-DE"/>
          </w:rPr>
          <w:t>Institut für Grundlagen der Elektrotechnik und Elektronik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7" w:history="1">
        <w:r w:rsidR="009A1E7A" w:rsidRPr="009A1E7A">
          <w:rPr>
            <w:rFonts w:ascii="Open Sans Light" w:eastAsia="Times New Roman" w:hAnsi="Open Sans Light" w:cs="Open Sans"/>
            <w:color w:val="0069B4"/>
            <w:sz w:val="18"/>
            <w:szCs w:val="22"/>
            <w:lang w:eastAsia="de-DE"/>
          </w:rPr>
          <w:t>Institut für Nachrichtentechnik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8" w:history="1">
        <w:r w:rsidR="009A1E7A" w:rsidRPr="009A1E7A">
          <w:rPr>
            <w:rFonts w:ascii="Open Sans Light" w:eastAsia="Times New Roman" w:hAnsi="Open Sans Light" w:cs="Open Sans"/>
            <w:color w:val="0069B4"/>
            <w:sz w:val="18"/>
            <w:szCs w:val="22"/>
            <w:lang w:eastAsia="de-DE"/>
          </w:rPr>
          <w:t>Institut für Festkörperelektronik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99" w:history="1">
        <w:r w:rsidR="009A1E7A" w:rsidRPr="009A1E7A">
          <w:rPr>
            <w:rFonts w:ascii="Open Sans Light" w:eastAsia="Times New Roman" w:hAnsi="Open Sans Light" w:cs="Open Sans"/>
            <w:color w:val="0069B4"/>
            <w:sz w:val="18"/>
            <w:szCs w:val="22"/>
            <w:lang w:eastAsia="de-DE"/>
          </w:rPr>
          <w:t>Institut für Halbleiter- und Mikrosystemtechnik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00" w:history="1">
        <w:r w:rsidR="009A1E7A" w:rsidRPr="009A1E7A">
          <w:rPr>
            <w:rFonts w:ascii="Open Sans Light" w:eastAsia="Times New Roman" w:hAnsi="Open Sans Light" w:cs="Open Sans"/>
            <w:color w:val="0069B4"/>
            <w:sz w:val="18"/>
            <w:szCs w:val="22"/>
            <w:lang w:eastAsia="de-DE"/>
          </w:rPr>
          <w:t>Institut für Regelungs- und Steuerungstheorie</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77AE"/>
          <w:sz w:val="22"/>
          <w:szCs w:val="22"/>
          <w:lang w:eastAsia="de-DE"/>
        </w:rPr>
      </w:pPr>
      <w:r w:rsidRPr="009A1E7A">
        <w:rPr>
          <w:rFonts w:ascii="Open Sans SemiBold" w:eastAsia="Times New Roman" w:hAnsi="Open Sans SemiBold" w:cs="Open Sans SemiBold"/>
          <w:color w:val="0077AE"/>
          <w:sz w:val="22"/>
          <w:szCs w:val="22"/>
          <w:lang w:eastAsia="de-DE"/>
        </w:rPr>
        <w:t>Fakultät Maschinenwesen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3C1E41" w:rsidRPr="003C1E41" w:rsidRDefault="003C1E41" w:rsidP="003C1E41">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3C1E41">
        <w:rPr>
          <w:rFonts w:ascii="Open Sans Light" w:eastAsia="Times New Roman" w:hAnsi="Open Sans Light" w:cs="Open Sans"/>
          <w:color w:val="22518B"/>
          <w:sz w:val="18"/>
          <w:szCs w:val="22"/>
          <w:lang w:eastAsia="de-DE"/>
        </w:rPr>
        <w:t>Dipl.-Ing. Jutta Oertel</w:t>
      </w:r>
    </w:p>
    <w:p w:rsidR="003C1E41" w:rsidRPr="003C1E41" w:rsidRDefault="003C1E41" w:rsidP="003C1E41">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3C1E41">
        <w:rPr>
          <w:rFonts w:ascii="Open Sans Light" w:eastAsia="Times New Roman" w:hAnsi="Open Sans Light" w:cs="Open Sans"/>
          <w:color w:val="22518B"/>
          <w:sz w:val="18"/>
          <w:szCs w:val="22"/>
          <w:lang w:eastAsia="de-DE"/>
        </w:rPr>
        <w:t xml:space="preserve">Praktikantenamt </w:t>
      </w:r>
    </w:p>
    <w:p w:rsidR="003C1E41" w:rsidRPr="003C1E41" w:rsidRDefault="003C1E41" w:rsidP="003C1E41">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18005B">
        <w:rPr>
          <w:rFonts w:ascii="TUD Iconset Light BLO" w:eastAsia="Times New Roman" w:hAnsi="TUD Iconset Light BLO" w:cs="Segoe UI Symbol"/>
          <w:color w:val="22518B"/>
          <w:sz w:val="18"/>
          <w:szCs w:val="18"/>
          <w:lang w:eastAsia="de-DE"/>
        </w:rPr>
        <w:t>&amp;</w:t>
      </w:r>
      <w:r w:rsidRPr="003C1E41">
        <w:rPr>
          <w:rFonts w:ascii="Open Sans Light" w:eastAsia="Times New Roman" w:hAnsi="Open Sans Light" w:cs="Open Sans"/>
          <w:color w:val="22518B"/>
          <w:sz w:val="18"/>
          <w:szCs w:val="22"/>
          <w:lang w:eastAsia="de-DE"/>
        </w:rPr>
        <w:t xml:space="preserve"> +49 351 463-33354</w:t>
      </w:r>
    </w:p>
    <w:p w:rsidR="009A1E7A" w:rsidRDefault="003C1E41" w:rsidP="003C1E41">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3C1E41">
        <w:rPr>
          <w:rFonts w:ascii="Open Sans Light" w:eastAsia="Times New Roman" w:hAnsi="Open Sans Light" w:cs="Open Sans"/>
          <w:color w:val="22518B"/>
          <w:sz w:val="18"/>
          <w:szCs w:val="22"/>
          <w:lang w:eastAsia="de-DE"/>
        </w:rPr>
        <w:t xml:space="preserve"> jutta.oertel@tu-dresden.de</w:t>
      </w:r>
    </w:p>
    <w:p w:rsidR="003C1E41" w:rsidRPr="009A1E7A" w:rsidRDefault="003C1E41" w:rsidP="003C1E41">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w:t>
      </w:r>
      <w:hyperlink r:id="rId101" w:history="1">
        <w:r w:rsidRPr="009A1E7A">
          <w:rPr>
            <w:rFonts w:ascii="Open Sans Light" w:eastAsia="Times New Roman" w:hAnsi="Open Sans Light" w:cs="Open Sans"/>
            <w:color w:val="0069B4"/>
            <w:sz w:val="18"/>
            <w:szCs w:val="22"/>
            <w:lang w:eastAsia="de-DE"/>
          </w:rPr>
          <w:t>https://tu-dresden.de/ing/maschinenwesen</w:t>
        </w:r>
      </w:hyperlink>
      <w:r w:rsidRPr="009A1E7A">
        <w:rPr>
          <w:rFonts w:ascii="Open Sans Light" w:eastAsia="Times New Roman" w:hAnsi="Open Sans Light" w:cs="Open Sans"/>
          <w:color w:val="22518B"/>
          <w:sz w:val="18"/>
          <w:szCs w:val="22"/>
          <w:lang w:eastAsia="de-DE"/>
        </w:rPr>
        <w:t xml:space="preserve"> (unter ‚oft gesucht‘)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Maschinenbau, Verfahrenstechnik und Naturstofftechnik, Werkstoffwissenschaft</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Diplom: Maschinenbau, Verfahrenstechnik und Naturstofftechnik, Werkstoffwissenschaft, Mechatronik, Regenerative Energiesysteme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Master: Textil- und Konfektionstechnik</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Vertiefung:</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Allgemeiner und konstruktiver Maschinenbau, Energietechnik, Kraftfahrzeug- und Schienenfahrzeugtechnik, Leichtbau, Luft- und Raumfahrttechnik, Produktionstechnik, Simulationsmethoden des Maschinenbaus, Verarbeitungsmaschinen- und Textilmaschinenbau</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 w:val="left" w:pos="2540"/>
        </w:tabs>
        <w:spacing w:after="0" w:line="276" w:lineRule="auto"/>
        <w:textboxTightWrap w:val="none"/>
        <w:rPr>
          <w:rFonts w:ascii="Open Sans Light" w:eastAsia="Times New Roman" w:hAnsi="Open Sans Light" w:cs="Open Sans"/>
          <w:color w:val="22518B"/>
          <w:sz w:val="18"/>
          <w:szCs w:val="22"/>
          <w:lang w:eastAsia="de-DE"/>
        </w:rPr>
      </w:pPr>
      <w:hyperlink r:id="rId102" w:history="1">
        <w:r w:rsidR="009A1E7A" w:rsidRPr="009A1E7A">
          <w:rPr>
            <w:rFonts w:ascii="Open Sans Light" w:eastAsia="Times New Roman" w:hAnsi="Open Sans Light" w:cs="Open Sans"/>
            <w:color w:val="22518B"/>
            <w:sz w:val="18"/>
            <w:szCs w:val="22"/>
            <w:lang w:eastAsia="de-DE"/>
          </w:rPr>
          <w:t>FSR Maschinenwesen</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76"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 </w:t>
      </w:r>
      <w:r w:rsidRPr="009A1E7A">
        <w:rPr>
          <w:rFonts w:ascii="TUD Iconset Light BLO" w:eastAsia="Times New Roman" w:hAnsi="TUD Iconset Light BLO" w:cs="Segoe UI Symbol"/>
          <w:color w:val="22518B"/>
          <w:sz w:val="18"/>
          <w:szCs w:val="18"/>
          <w:lang w:eastAsia="de-DE"/>
        </w:rPr>
        <w:t xml:space="preserve">&amp; </w:t>
      </w:r>
      <w:r w:rsidRPr="009A1E7A">
        <w:rPr>
          <w:rFonts w:ascii="Open Sans Light" w:eastAsia="Times New Roman" w:hAnsi="Open Sans Light" w:cs="Open Sans"/>
          <w:color w:val="22518B"/>
          <w:sz w:val="18"/>
          <w:szCs w:val="22"/>
          <w:lang w:eastAsia="de-DE"/>
        </w:rPr>
        <w:t>+49 351 463-34163</w:t>
      </w:r>
    </w:p>
    <w:p w:rsidR="009A1E7A" w:rsidRPr="009A1E7A" w:rsidRDefault="009A1E7A" w:rsidP="009A1E7A">
      <w:pPr>
        <w:tabs>
          <w:tab w:val="clear" w:pos="4876"/>
          <w:tab w:val="left" w:pos="2540"/>
        </w:tabs>
        <w:spacing w:after="0" w:line="276"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22518B"/>
          <w:sz w:val="18"/>
          <w:szCs w:val="22"/>
          <w:lang w:eastAsia="de-DE"/>
        </w:rPr>
        <w:t xml:space="preserve"> fachschaftsrat@fsr.mw.tu-dresden.de,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hyperlink r:id="rId103" w:history="1">
        <w:proofErr w:type="spellStart"/>
        <w:r w:rsidR="009A1E7A" w:rsidRPr="009A1E7A">
          <w:rPr>
            <w:rFonts w:ascii="Open Sans Light" w:eastAsia="Times New Roman" w:hAnsi="Open Sans Light" w:cs="Open Sans"/>
            <w:color w:val="22518B"/>
            <w:sz w:val="18"/>
            <w:szCs w:val="22"/>
            <w:lang w:eastAsia="de-DE"/>
          </w:rPr>
          <w:t>Akaflieg</w:t>
        </w:r>
        <w:proofErr w:type="spellEnd"/>
        <w:r w:rsidR="009A1E7A" w:rsidRPr="009A1E7A">
          <w:rPr>
            <w:rFonts w:ascii="Open Sans Light" w:eastAsia="Times New Roman" w:hAnsi="Open Sans Light" w:cs="Open Sans"/>
            <w:color w:val="22518B"/>
            <w:sz w:val="18"/>
            <w:szCs w:val="22"/>
            <w:lang w:eastAsia="de-DE"/>
          </w:rPr>
          <w:t xml:space="preserve"> – Akademische Fliegergruppe der TU Dresden e.V.</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hyperlink r:id="rId104" w:history="1">
        <w:proofErr w:type="spellStart"/>
        <w:r w:rsidR="009A1E7A" w:rsidRPr="009A1E7A">
          <w:rPr>
            <w:rFonts w:ascii="Open Sans Light" w:eastAsia="Times New Roman" w:hAnsi="Open Sans Light" w:cs="Open Sans"/>
            <w:color w:val="22518B"/>
            <w:sz w:val="18"/>
            <w:szCs w:val="22"/>
            <w:lang w:val="en-US" w:eastAsia="de-DE"/>
          </w:rPr>
          <w:t>Elbflorace</w:t>
        </w:r>
        <w:proofErr w:type="spellEnd"/>
        <w:r w:rsidR="009A1E7A" w:rsidRPr="009A1E7A">
          <w:rPr>
            <w:rFonts w:ascii="Open Sans Light" w:eastAsia="Times New Roman" w:hAnsi="Open Sans Light" w:cs="Open Sans"/>
            <w:color w:val="22518B"/>
            <w:sz w:val="18"/>
            <w:szCs w:val="22"/>
            <w:lang w:val="en-US" w:eastAsia="de-DE"/>
          </w:rPr>
          <w:t xml:space="preserve"> Formula Student Team TU Dresden e.V.</w:t>
        </w:r>
      </w:hyperlink>
      <w:r w:rsidR="009A1E7A" w:rsidRPr="009A1E7A">
        <w:rPr>
          <w:rFonts w:ascii="Open Sans Light" w:eastAsia="Times New Roman" w:hAnsi="Open Sans Light" w:cs="Open Sans"/>
          <w:color w:val="22518B"/>
          <w:sz w:val="18"/>
          <w:szCs w:val="22"/>
          <w:lang w:val="en-US"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vietduc.nguyen@elbflorace.de</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hyperlink r:id="rId105" w:history="1">
        <w:r w:rsidR="009A1E7A" w:rsidRPr="009A1E7A">
          <w:rPr>
            <w:rFonts w:ascii="Open Sans Light" w:eastAsia="Times New Roman" w:hAnsi="Open Sans Light" w:cs="Open Sans"/>
            <w:color w:val="22518B"/>
            <w:sz w:val="18"/>
            <w:szCs w:val="22"/>
            <w:lang w:eastAsia="de-DE"/>
          </w:rPr>
          <w:t>EUROAVIA Dresden e.V.</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dresden@euroavia.eu</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hyperlink r:id="rId106" w:history="1">
        <w:r w:rsidR="009A1E7A" w:rsidRPr="009A1E7A">
          <w:rPr>
            <w:rFonts w:ascii="Open Sans Light" w:eastAsia="Times New Roman" w:hAnsi="Open Sans Light" w:cs="Open Sans"/>
            <w:color w:val="22518B"/>
            <w:sz w:val="18"/>
            <w:szCs w:val="22"/>
            <w:lang w:eastAsia="de-DE"/>
          </w:rPr>
          <w:t>Studentische Arbeitsgruppe Raumfahrt</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star@mailbox.tu-dresden.de</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hyperlink r:id="rId107" w:history="1">
        <w:r w:rsidR="009A1E7A" w:rsidRPr="009A1E7A">
          <w:rPr>
            <w:rFonts w:ascii="Open Sans Light" w:eastAsia="Times New Roman" w:hAnsi="Open Sans Light" w:cs="Open Sans"/>
            <w:color w:val="22518B"/>
            <w:sz w:val="18"/>
            <w:szCs w:val="22"/>
            <w:lang w:eastAsia="de-DE"/>
          </w:rPr>
          <w:t>Studentischer Automobilverband e.V. Deutschland</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tobias.krueger@sav-deutschland.de</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hyperlink r:id="rId108" w:history="1">
        <w:r w:rsidR="009A1E7A" w:rsidRPr="009A1E7A">
          <w:rPr>
            <w:rFonts w:ascii="Open Sans Light" w:eastAsia="Times New Roman" w:hAnsi="Open Sans Light" w:cs="Open Sans"/>
            <w:color w:val="22518B"/>
            <w:sz w:val="18"/>
            <w:szCs w:val="22"/>
            <w:lang w:eastAsia="de-DE"/>
          </w:rPr>
          <w:t>VDI – Studenten und Jungingenieure Dresden</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9A1E7A">
        <w:rPr>
          <w:rFonts w:ascii="Open Sans Light" w:eastAsia="Times New Roman" w:hAnsi="Open Sans Light" w:cs="Open Sans"/>
          <w:color w:val="22518B"/>
          <w:sz w:val="18"/>
          <w:szCs w:val="22"/>
          <w:lang w:eastAsia="de-DE"/>
        </w:rPr>
        <w:t xml:space="preserve"> </w:t>
      </w:r>
      <w:r w:rsidRPr="009A1E7A">
        <w:rPr>
          <w:rFonts w:ascii="TUD Iconset Light BLO" w:eastAsia="Times New Roman" w:hAnsi="TUD Iconset Light BLO" w:cs="Segoe UI Symbol"/>
          <w:color w:val="22518B"/>
          <w:sz w:val="18"/>
          <w:szCs w:val="18"/>
          <w:lang w:val="en-US" w:eastAsia="de-DE"/>
        </w:rPr>
        <w:t xml:space="preserve">&amp; </w:t>
      </w:r>
      <w:r w:rsidRPr="009A1E7A">
        <w:rPr>
          <w:rFonts w:ascii="Open Sans Light" w:eastAsia="Times New Roman" w:hAnsi="Open Sans Light" w:cs="Open Sans"/>
          <w:color w:val="22518B"/>
          <w:sz w:val="18"/>
          <w:szCs w:val="22"/>
          <w:lang w:val="en-US" w:eastAsia="de-DE"/>
        </w:rPr>
        <w:t>+49 351 65 67 446</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9A1E7A">
        <w:rPr>
          <w:rFonts w:ascii="TUD-Iconfont Light" w:eastAsia="Times New Roman" w:hAnsi="TUD-Iconfont Light" w:cs="Segoe UI Symbol"/>
          <w:b/>
          <w:color w:val="22518B"/>
          <w:sz w:val="18"/>
          <w:szCs w:val="18"/>
          <w:lang w:val="en-US" w:eastAsia="de-DE"/>
        </w:rPr>
        <w:t xml:space="preserve">✉ </w:t>
      </w:r>
      <w:r w:rsidRPr="009A1E7A">
        <w:rPr>
          <w:rFonts w:ascii="Open Sans Light" w:eastAsia="Times New Roman" w:hAnsi="Open Sans Light" w:cs="Open Sans"/>
          <w:color w:val="22518B"/>
          <w:sz w:val="18"/>
          <w:szCs w:val="22"/>
          <w:lang w:val="en-US" w:eastAsia="de-DE"/>
        </w:rPr>
        <w:t>bv-dresden@vdi.de</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09" w:history="1">
        <w:proofErr w:type="spellStart"/>
        <w:r w:rsidR="009A1E7A" w:rsidRPr="009A1E7A">
          <w:rPr>
            <w:rFonts w:ascii="Open Sans Light" w:eastAsia="Times New Roman" w:hAnsi="Open Sans Light" w:cs="Open Sans"/>
            <w:color w:val="22518B"/>
            <w:sz w:val="18"/>
            <w:szCs w:val="22"/>
            <w:lang w:val="en-US" w:eastAsia="de-DE"/>
          </w:rPr>
          <w:t>Maschinenbauerinnen-Stammtisch</w:t>
        </w:r>
        <w:proofErr w:type="spellEnd"/>
        <w:r w:rsidR="009A1E7A" w:rsidRPr="009A1E7A">
          <w:rPr>
            <w:rFonts w:ascii="Open Sans Light" w:eastAsia="Times New Roman" w:hAnsi="Open Sans Light" w:cs="Open Sans"/>
            <w:color w:val="22518B"/>
            <w:sz w:val="18"/>
            <w:szCs w:val="22"/>
            <w:lang w:val="en-US" w:eastAsia="de-DE"/>
          </w:rPr>
          <w:t xml:space="preserve"> ConnectING</w:t>
        </w:r>
      </w:hyperlink>
      <w:r w:rsidR="009A1E7A" w:rsidRPr="009A1E7A">
        <w:rPr>
          <w:rFonts w:ascii="Open Sans Light" w:eastAsia="Times New Roman" w:hAnsi="Open Sans Light" w:cs="Open Sans"/>
          <w:color w:val="22518B"/>
          <w:sz w:val="18"/>
          <w:szCs w:val="22"/>
          <w:lang w:val="en-US" w:eastAsia="de-DE"/>
        </w:rPr>
        <w:tab/>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9A1E7A">
        <w:rPr>
          <w:rFonts w:ascii="Open Sans Light" w:eastAsia="Times New Roman" w:hAnsi="Open Sans Light" w:cs="Open Sans"/>
          <w:color w:val="22518B"/>
          <w:sz w:val="18"/>
          <w:szCs w:val="22"/>
          <w:lang w:val="en-US" w:eastAsia="de-DE"/>
        </w:rPr>
        <w:t xml:space="preserve"> </w:t>
      </w:r>
      <w:r w:rsidRPr="009A1E7A">
        <w:rPr>
          <w:rFonts w:ascii="TUD Iconset Light BLO" w:eastAsia="Times New Roman" w:hAnsi="TUD Iconset Light BLO" w:cs="Segoe UI Symbol"/>
          <w:color w:val="22518B"/>
          <w:sz w:val="18"/>
          <w:szCs w:val="18"/>
          <w:lang w:val="en-US" w:eastAsia="de-DE"/>
        </w:rPr>
        <w:t xml:space="preserve">&amp; </w:t>
      </w:r>
      <w:r w:rsidRPr="009A1E7A">
        <w:rPr>
          <w:rFonts w:ascii="Open Sans Light" w:eastAsia="Times New Roman" w:hAnsi="Open Sans Light" w:cs="Open Sans"/>
          <w:color w:val="22518B"/>
          <w:sz w:val="18"/>
          <w:szCs w:val="22"/>
          <w:lang w:val="en-US" w:eastAsia="de-DE"/>
        </w:rPr>
        <w:t>+49 351 463 34653</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9A1E7A">
        <w:rPr>
          <w:rFonts w:ascii="TUD-Iconfont Light" w:eastAsia="Times New Roman" w:hAnsi="TUD-Iconfont Light" w:cs="Segoe UI Symbol"/>
          <w:b/>
          <w:color w:val="22518B"/>
          <w:sz w:val="18"/>
          <w:szCs w:val="18"/>
          <w:lang w:val="en-US" w:eastAsia="de-DE"/>
        </w:rPr>
        <w:t xml:space="preserve">✉ </w:t>
      </w:r>
      <w:r w:rsidRPr="009A1E7A">
        <w:rPr>
          <w:rFonts w:ascii="Open Sans Light" w:eastAsia="Times New Roman" w:hAnsi="Open Sans Light" w:cs="Open Sans"/>
          <w:color w:val="22518B"/>
          <w:sz w:val="18"/>
          <w:szCs w:val="22"/>
          <w:lang w:val="en-US" w:eastAsia="de-DE"/>
        </w:rPr>
        <w:t>connectING@tu-dresden.de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9A1E7A">
        <w:rPr>
          <w:rFonts w:ascii="TUD-Iconfont Light" w:eastAsia="Times New Roman" w:hAnsi="TUD-Iconfont Light" w:cs="Times New Roman"/>
          <w:color w:val="1F497D"/>
          <w:sz w:val="18"/>
          <w:szCs w:val="18"/>
          <w:lang w:eastAsia="de-DE"/>
        </w:rPr>
        <w:t>🔗</w:t>
      </w:r>
      <w:r w:rsidRPr="009A1E7A">
        <w:rPr>
          <w:rFonts w:ascii="TUD-Iconfont Light" w:eastAsia="Times New Roman" w:hAnsi="TUD-Iconfont Light" w:cs="Times New Roman"/>
          <w:color w:val="1F497D"/>
          <w:sz w:val="24"/>
          <w:szCs w:val="24"/>
          <w:lang w:val="en-US" w:eastAsia="de-DE"/>
        </w:rPr>
        <w:t xml:space="preserve"> </w:t>
      </w:r>
      <w:hyperlink r:id="rId110" w:tgtFrame="_blank" w:history="1">
        <w:r w:rsidRPr="009A1E7A">
          <w:rPr>
            <w:rFonts w:ascii="Open Sans Light" w:eastAsia="Times New Roman" w:hAnsi="Open Sans Light" w:cs="Open Sans"/>
            <w:color w:val="22518B"/>
            <w:sz w:val="18"/>
            <w:szCs w:val="22"/>
            <w:lang w:val="en-US" w:eastAsia="de-DE"/>
          </w:rPr>
          <w:t>https://tud.link/3c5z</w:t>
        </w:r>
      </w:hyperlink>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1" w:history="1">
        <w:r w:rsidR="009A1E7A" w:rsidRPr="009A1E7A">
          <w:rPr>
            <w:rFonts w:ascii="Open Sans Light" w:eastAsia="Times New Roman" w:hAnsi="Open Sans Light" w:cs="Open Sans"/>
            <w:color w:val="0069B4"/>
            <w:sz w:val="18"/>
            <w:szCs w:val="22"/>
            <w:lang w:eastAsia="de-DE"/>
          </w:rPr>
          <w:t>Institut für Energietechnik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2" w:history="1">
        <w:r w:rsidR="009A1E7A" w:rsidRPr="009A1E7A">
          <w:rPr>
            <w:rFonts w:ascii="Open Sans Light" w:eastAsia="Times New Roman" w:hAnsi="Open Sans Light" w:cs="Open Sans"/>
            <w:color w:val="0069B4"/>
            <w:sz w:val="18"/>
            <w:szCs w:val="22"/>
            <w:lang w:eastAsia="de-DE"/>
          </w:rPr>
          <w:t>Institut für Fertigungstechnik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3" w:history="1">
        <w:r w:rsidR="009A1E7A" w:rsidRPr="009A1E7A">
          <w:rPr>
            <w:rFonts w:ascii="Open Sans Light" w:eastAsia="Times New Roman" w:hAnsi="Open Sans Light" w:cs="Open Sans"/>
            <w:color w:val="0069B4"/>
            <w:sz w:val="18"/>
            <w:szCs w:val="22"/>
            <w:lang w:eastAsia="de-DE"/>
          </w:rPr>
          <w:t>Institut für Festkörpermechanik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4" w:history="1">
        <w:r w:rsidR="009A1E7A" w:rsidRPr="009A1E7A">
          <w:rPr>
            <w:rFonts w:ascii="Open Sans Light" w:eastAsia="Times New Roman" w:hAnsi="Open Sans Light" w:cs="Open Sans"/>
            <w:color w:val="0069B4"/>
            <w:sz w:val="18"/>
            <w:szCs w:val="22"/>
            <w:lang w:eastAsia="de-DE"/>
          </w:rPr>
          <w:t>Institut für Leichtbau und Kunststofftechnik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5" w:history="1">
        <w:r w:rsidR="009A1E7A" w:rsidRPr="009A1E7A">
          <w:rPr>
            <w:rFonts w:ascii="Open Sans Light" w:eastAsia="Times New Roman" w:hAnsi="Open Sans Light" w:cs="Open Sans"/>
            <w:color w:val="0069B4"/>
            <w:sz w:val="18"/>
            <w:szCs w:val="22"/>
            <w:lang w:eastAsia="de-DE"/>
          </w:rPr>
          <w:t>Institut für Luft- und Raumfahrttechnik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6" w:history="1">
        <w:r w:rsidR="009A1E7A" w:rsidRPr="009A1E7A">
          <w:rPr>
            <w:rFonts w:ascii="Open Sans Light" w:eastAsia="Times New Roman" w:hAnsi="Open Sans Light" w:cs="Open Sans"/>
            <w:color w:val="0069B4"/>
            <w:sz w:val="18"/>
            <w:szCs w:val="22"/>
            <w:lang w:eastAsia="de-DE"/>
          </w:rPr>
          <w:t>Institut für Maschinenelemente und Maschinenkonstruktion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17" w:history="1">
        <w:r w:rsidR="009A1E7A" w:rsidRPr="009A1E7A">
          <w:rPr>
            <w:rFonts w:ascii="Open Sans Light" w:eastAsia="Times New Roman" w:hAnsi="Open Sans Light" w:cs="Open Sans"/>
            <w:color w:val="0069B4"/>
            <w:sz w:val="18"/>
            <w:szCs w:val="22"/>
            <w:lang w:eastAsia="de-DE"/>
          </w:rPr>
          <w:t>Institut für Mechatronischen Maschinenbau</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eastAsia="de-DE"/>
        </w:rPr>
      </w:pPr>
      <w:hyperlink r:id="rId118" w:history="1">
        <w:r w:rsidR="009A1E7A" w:rsidRPr="009A1E7A">
          <w:rPr>
            <w:rFonts w:ascii="Open Sans Light" w:eastAsia="Times New Roman" w:hAnsi="Open Sans Light" w:cs="Open Sans"/>
            <w:color w:val="0069B4"/>
            <w:sz w:val="18"/>
            <w:szCs w:val="22"/>
            <w:lang w:eastAsia="de-DE"/>
          </w:rPr>
          <w:t>Institut für Naturstofftechnik</w:t>
        </w:r>
      </w:hyperlink>
      <w:r w:rsidR="009A1E7A" w:rsidRPr="009A1E7A">
        <w:rPr>
          <w:rFonts w:ascii="Open Sans Light" w:eastAsia="Times New Roman" w:hAnsi="Open Sans Light" w:cs="Open Sans"/>
          <w:color w:val="0069B4"/>
          <w:sz w:val="18"/>
          <w:szCs w:val="22"/>
          <w:lang w:eastAsia="de-DE"/>
        </w:rPr>
        <w:t xml:space="preserve">, z.B. </w:t>
      </w:r>
      <w:hyperlink r:id="rId119" w:history="1">
        <w:r w:rsidR="009A1E7A" w:rsidRPr="009A1E7A">
          <w:rPr>
            <w:rFonts w:ascii="Open Sans Light" w:eastAsia="Times New Roman" w:hAnsi="Open Sans Light" w:cs="Open Sans"/>
            <w:color w:val="0069B4"/>
            <w:sz w:val="18"/>
            <w:szCs w:val="22"/>
            <w:lang w:eastAsia="de-DE"/>
          </w:rPr>
          <w:t>Professur für Agrarsystemtechnik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0" w:history="1">
        <w:r w:rsidR="009A1E7A" w:rsidRPr="009A1E7A">
          <w:rPr>
            <w:rFonts w:ascii="Open Sans Light" w:eastAsia="Times New Roman" w:hAnsi="Open Sans Light" w:cs="Open Sans"/>
            <w:color w:val="0069B4"/>
            <w:sz w:val="18"/>
            <w:szCs w:val="22"/>
            <w:lang w:eastAsia="de-DE"/>
          </w:rPr>
          <w:t>Institut für Strömungsmechanik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1" w:history="1">
        <w:r w:rsidR="009A1E7A" w:rsidRPr="009A1E7A">
          <w:rPr>
            <w:rFonts w:ascii="Open Sans Light" w:eastAsia="Times New Roman" w:hAnsi="Open Sans Light" w:cs="Open Sans"/>
            <w:color w:val="0069B4"/>
            <w:sz w:val="18"/>
            <w:szCs w:val="22"/>
            <w:lang w:eastAsia="de-DE"/>
          </w:rPr>
          <w:t>Institut für Technische Logistik und Arbeitssysteme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2" w:history="1">
        <w:r w:rsidR="009A1E7A" w:rsidRPr="009A1E7A">
          <w:rPr>
            <w:rFonts w:ascii="Open Sans Light" w:eastAsia="Times New Roman" w:hAnsi="Open Sans Light" w:cs="Open Sans"/>
            <w:color w:val="0069B4"/>
            <w:sz w:val="18"/>
            <w:szCs w:val="22"/>
            <w:lang w:eastAsia="de-DE"/>
          </w:rPr>
          <w:t>Institut für Textilmaschinen und Textile Hochleistungswerkstofftechnik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3" w:history="1">
        <w:r w:rsidR="009A1E7A" w:rsidRPr="009A1E7A">
          <w:rPr>
            <w:rFonts w:ascii="Open Sans Light" w:eastAsia="Times New Roman" w:hAnsi="Open Sans Light" w:cs="Open Sans"/>
            <w:color w:val="0069B4"/>
            <w:sz w:val="18"/>
            <w:szCs w:val="22"/>
            <w:lang w:eastAsia="de-DE"/>
          </w:rPr>
          <w:t>Institut für Verfahrenstechnik und Umwelttechnik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4" w:history="1">
        <w:r w:rsidR="009A1E7A" w:rsidRPr="009A1E7A">
          <w:rPr>
            <w:rFonts w:ascii="Open Sans Light" w:eastAsia="Times New Roman" w:hAnsi="Open Sans Light" w:cs="Open Sans"/>
            <w:color w:val="0069B4"/>
            <w:sz w:val="18"/>
            <w:szCs w:val="22"/>
            <w:lang w:eastAsia="de-DE"/>
          </w:rPr>
          <w:t>Institut für Werkstoffwissenschaft</w:t>
        </w:r>
      </w:hyperlink>
    </w:p>
    <w:p w:rsidR="009A1E7A" w:rsidRPr="009A1E7A" w:rsidRDefault="009A1E7A" w:rsidP="009A1E7A">
      <w:pPr>
        <w:keepNext/>
        <w:pBdr>
          <w:top w:val="single" w:sz="12" w:space="6" w:color="00838D"/>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00838D"/>
          <w:kern w:val="32"/>
          <w:sz w:val="28"/>
          <w:szCs w:val="32"/>
          <w:lang w:eastAsia="de-DE"/>
        </w:rPr>
      </w:pPr>
      <w:bookmarkStart w:id="0" w:name="_GoBack"/>
      <w:r w:rsidRPr="009A1E7A">
        <w:rPr>
          <w:rFonts w:ascii="Open Sans SemiBold" w:eastAsia="Times New Roman" w:hAnsi="Open Sans SemiBold" w:cs="Arial"/>
          <w:b/>
          <w:bCs/>
          <w:color w:val="00838D"/>
          <w:kern w:val="32"/>
          <w:sz w:val="28"/>
          <w:szCs w:val="32"/>
          <w:lang w:eastAsia="de-DE"/>
        </w:rPr>
        <w:t>Bereich Bau und Umwelt</w:t>
      </w:r>
    </w:p>
    <w:bookmarkEnd w:id="0"/>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eastAsia="de-DE"/>
        </w:rPr>
      </w:pPr>
      <w:r w:rsidRPr="009A1E7A">
        <w:rPr>
          <w:rFonts w:ascii="Open Sans SemiBold" w:eastAsia="Times New Roman" w:hAnsi="Open Sans SemiBold" w:cs="Open Sans SemiBold"/>
          <w:bCs/>
          <w:iCs/>
          <w:color w:val="00838D"/>
          <w:sz w:val="22"/>
          <w:szCs w:val="28"/>
          <w:lang w:eastAsia="de-DE"/>
        </w:rPr>
        <w:t>Fakultät Bauingenieurwesen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BD7627" w:rsidRDefault="009A1E7A" w:rsidP="009A1E7A">
      <w:pPr>
        <w:tabs>
          <w:tab w:val="clear" w:pos="4876"/>
        </w:tabs>
        <w:spacing w:after="0" w:line="240" w:lineRule="auto"/>
        <w:textboxTightWrap w:val="none"/>
        <w:rPr>
          <w:rFonts w:ascii="Open Sans Light" w:eastAsia="Open Sans" w:hAnsi="Open Sans Light" w:cs="Open Sans Light"/>
          <w:color w:val="1F497D"/>
          <w:sz w:val="18"/>
          <w:szCs w:val="18"/>
          <w:lang w:eastAsia="de-DE"/>
        </w:rPr>
      </w:pPr>
      <w:r w:rsidRPr="00BD7627">
        <w:rPr>
          <w:rFonts w:ascii="Open Sans Light" w:eastAsia="Open Sans" w:hAnsi="Open Sans Light" w:cs="Open Sans Light"/>
          <w:color w:val="1F497D"/>
          <w:sz w:val="18"/>
          <w:szCs w:val="18"/>
          <w:lang w:eastAsia="de-DE"/>
        </w:rPr>
        <w:t xml:space="preserve">bitte adressieren Sie die für Sie relevanten Institute: </w:t>
      </w:r>
    </w:p>
    <w:p w:rsidR="009A1E7A" w:rsidRPr="00BD7627" w:rsidRDefault="009A1E7A" w:rsidP="009A1E7A">
      <w:pPr>
        <w:tabs>
          <w:tab w:val="clear" w:pos="4876"/>
        </w:tabs>
        <w:spacing w:after="0" w:line="240" w:lineRule="auto"/>
        <w:textboxTightWrap w:val="none"/>
        <w:rPr>
          <w:rFonts w:ascii="Open Sans Light" w:eastAsia="Times New Roman" w:hAnsi="Open Sans Light" w:cs="Open Sans Light"/>
          <w:noProof/>
          <w:color w:val="1F497D"/>
          <w:sz w:val="18"/>
          <w:szCs w:val="18"/>
          <w:lang w:eastAsia="de-DE"/>
        </w:rPr>
      </w:pPr>
      <w:r w:rsidRPr="00BD7627">
        <w:rPr>
          <w:rFonts w:ascii="TUD-Iconfont Light" w:eastAsia="Times New Roman" w:hAnsi="TUD-Iconfont Light" w:cs="Open Sans SemiBold"/>
          <w:b/>
          <w:color w:val="1F497D"/>
          <w:sz w:val="18"/>
          <w:szCs w:val="18"/>
          <w:lang w:eastAsia="de-DE"/>
        </w:rPr>
        <w:t xml:space="preserve">🔗 </w:t>
      </w:r>
      <w:hyperlink r:id="rId125" w:history="1">
        <w:r w:rsidRPr="00BD7627">
          <w:rPr>
            <w:rFonts w:ascii="Open Sans Light" w:eastAsia="Times New Roman" w:hAnsi="Open Sans Light" w:cs="Open Sans Light"/>
            <w:noProof/>
            <w:color w:val="1F497D"/>
            <w:sz w:val="18"/>
            <w:szCs w:val="18"/>
            <w:lang w:eastAsia="de-DE"/>
          </w:rPr>
          <w:t>http://tu-dresden.de/die_tu_dresden/fakultaeten/fakultaet_bauingenieurwesen</w:t>
        </w:r>
      </w:hyperlink>
    </w:p>
    <w:p w:rsidR="009A1E7A" w:rsidRPr="00BD7627" w:rsidRDefault="009A1E7A" w:rsidP="009A1E7A">
      <w:pPr>
        <w:tabs>
          <w:tab w:val="clear" w:pos="4876"/>
        </w:tabs>
        <w:spacing w:after="0" w:line="240" w:lineRule="auto"/>
        <w:textboxTightWrap w:val="none"/>
        <w:rPr>
          <w:rFonts w:ascii="Open Sans Light" w:eastAsia="Open Sans" w:hAnsi="Open Sans Light" w:cs="Open Sans Light"/>
          <w:color w:val="1F497D"/>
          <w:sz w:val="18"/>
          <w:szCs w:val="18"/>
          <w:lang w:eastAsia="de-DE"/>
        </w:rPr>
      </w:pPr>
      <w:r w:rsidRPr="00BD7627">
        <w:rPr>
          <w:rFonts w:ascii="Open Sans Light" w:eastAsia="Open Sans" w:hAnsi="Open Sans Light" w:cs="Open Sans Light"/>
          <w:color w:val="1F497D"/>
          <w:sz w:val="18"/>
          <w:szCs w:val="18"/>
          <w:lang w:eastAsia="de-DE"/>
        </w:rPr>
        <w:t>Stellenausschreibungen können Sie auch an den Fachschaftsrat der Fakultät senden:</w:t>
      </w:r>
    </w:p>
    <w:p w:rsidR="009A1E7A" w:rsidRPr="00BD7627" w:rsidRDefault="009A1E7A" w:rsidP="009A1E7A">
      <w:pPr>
        <w:tabs>
          <w:tab w:val="clear" w:pos="4876"/>
        </w:tabs>
        <w:spacing w:after="0" w:line="240" w:lineRule="auto"/>
        <w:textboxTightWrap w:val="none"/>
        <w:rPr>
          <w:rFonts w:ascii="Open Sans Light" w:eastAsia="Calibri" w:hAnsi="Open Sans Light" w:cs="Open Sans Light"/>
          <w:noProof/>
          <w:color w:val="1F497D"/>
          <w:sz w:val="18"/>
          <w:szCs w:val="18"/>
        </w:rPr>
      </w:pPr>
      <w:r w:rsidRPr="00BD7627">
        <w:rPr>
          <w:rFonts w:ascii="TUD-Iconfont Light" w:eastAsia="Calibri" w:hAnsi="TUD-Iconfont Light" w:cs="Segoe UI Symbol"/>
          <w:b/>
          <w:color w:val="22518B"/>
          <w:sz w:val="18"/>
          <w:szCs w:val="18"/>
        </w:rPr>
        <w:t>✉</w:t>
      </w:r>
      <w:r w:rsidRPr="00BD7627">
        <w:rPr>
          <w:rFonts w:ascii="Open Sans Light" w:eastAsia="Calibri" w:hAnsi="Open Sans Light" w:cs="Open Sans Light"/>
          <w:noProof/>
          <w:color w:val="1F497D"/>
          <w:sz w:val="18"/>
          <w:szCs w:val="18"/>
        </w:rPr>
        <w:t xml:space="preserve"> fsr.bauingenieurwesen@tu-dresden.de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w:t>
      </w:r>
      <w:hyperlink r:id="rId126" w:history="1">
        <w:r w:rsidRPr="009A1E7A">
          <w:rPr>
            <w:rFonts w:ascii="Open Sans Light" w:eastAsia="Times New Roman" w:hAnsi="Open Sans Light" w:cs="Open Sans"/>
            <w:color w:val="0069B4"/>
            <w:sz w:val="18"/>
            <w:szCs w:val="22"/>
            <w:lang w:eastAsia="de-DE"/>
          </w:rPr>
          <w:t>https://tu-dresden.de/bu/bauingenieurwesen/die_fakultaet/karriere-jobs</w:t>
        </w:r>
      </w:hyperlink>
      <w:r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Bauingenieurwesen Fernstudium</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Diplom: Bauingenieurwesen, Bauingenieurwesen Aufbaustudium, Bauingenieurwesen Aufbaustudium Fernstudium</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9A1E7A">
        <w:rPr>
          <w:rFonts w:ascii="Open Sans Light" w:eastAsia="Times New Roman" w:hAnsi="Open Sans Light" w:cs="Open Sans"/>
          <w:color w:val="22518B"/>
          <w:sz w:val="18"/>
          <w:szCs w:val="22"/>
          <w:lang w:val="en-US" w:eastAsia="de-DE"/>
        </w:rPr>
        <w:t>Master: Advanced Computational and Civil Engineering Structural Studies</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Studentische Gruppen</w:t>
      </w:r>
    </w:p>
    <w:p w:rsidR="009A1E7A" w:rsidRPr="009A1E7A" w:rsidRDefault="00AF0B3F"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hyperlink r:id="rId127" w:history="1">
        <w:r w:rsidR="009A1E7A" w:rsidRPr="009A1E7A">
          <w:rPr>
            <w:rFonts w:ascii="Open Sans Light" w:eastAsia="Times New Roman" w:hAnsi="Open Sans Light" w:cs="Times New Roman"/>
            <w:color w:val="22518B"/>
            <w:sz w:val="18"/>
            <w:szCs w:val="22"/>
            <w:lang w:eastAsia="de-DE"/>
          </w:rPr>
          <w:t>FSR Bauingenieurswesen</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 xml:space="preserve"> +49 351 463-34602</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fsrbiw@mail.zih.tu-dresden.de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8" w:history="1">
        <w:r w:rsidR="009A1E7A" w:rsidRPr="009A1E7A">
          <w:rPr>
            <w:rFonts w:ascii="Open Sans Light" w:eastAsia="Times New Roman" w:hAnsi="Open Sans Light" w:cs="Open Sans SemiBold"/>
            <w:color w:val="22518B"/>
            <w:sz w:val="18"/>
            <w:szCs w:val="22"/>
            <w:lang w:eastAsia="de-DE"/>
          </w:rPr>
          <w:t>Freunde des Bauingenieurswesens</w:t>
        </w:r>
      </w:hyperlink>
      <w:r w:rsidR="009A1E7A" w:rsidRPr="009A1E7A">
        <w:rPr>
          <w:rFonts w:ascii="Open Sans Light" w:eastAsia="Times New Roman" w:hAnsi="Open Sans Light" w:cs="Open Sans SemiBold"/>
          <w:color w:val="22518B"/>
          <w:sz w:val="18"/>
          <w:szCs w:val="22"/>
          <w:lang w:eastAsia="de-DE"/>
        </w:rPr>
        <w:t xml:space="preserve"> </w:t>
      </w:r>
    </w:p>
    <w:p w:rsidR="009A1E7A" w:rsidRPr="009A1E7A" w:rsidRDefault="009A1E7A" w:rsidP="009A1E7A">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 xml:space="preserve"> +49 351 463-34602</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22518B"/>
          <w:sz w:val="18"/>
          <w:szCs w:val="22"/>
          <w:lang w:eastAsia="de-DE"/>
        </w:rPr>
        <w:t xml:space="preserve"> verein@freunde-des-biw.de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29" w:history="1">
        <w:r w:rsidR="009A1E7A" w:rsidRPr="009A1E7A">
          <w:rPr>
            <w:rFonts w:ascii="Open Sans Light" w:eastAsia="Times New Roman" w:hAnsi="Open Sans Light" w:cs="Open Sans"/>
            <w:color w:val="0069B4"/>
            <w:sz w:val="18"/>
            <w:szCs w:val="22"/>
            <w:lang w:eastAsia="de-DE"/>
          </w:rPr>
          <w:t>Institut für Baubetriebswesen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0" w:history="1">
        <w:r w:rsidR="009A1E7A" w:rsidRPr="009A1E7A">
          <w:rPr>
            <w:rFonts w:ascii="Open Sans Light" w:eastAsia="Times New Roman" w:hAnsi="Open Sans Light" w:cs="Open Sans"/>
            <w:color w:val="0069B4"/>
            <w:sz w:val="18"/>
            <w:szCs w:val="22"/>
            <w:lang w:eastAsia="de-DE"/>
          </w:rPr>
          <w:t>Institut für Bauinformatik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1" w:history="1">
        <w:r w:rsidR="009A1E7A" w:rsidRPr="009A1E7A">
          <w:rPr>
            <w:rFonts w:ascii="Open Sans Light" w:eastAsia="Times New Roman" w:hAnsi="Open Sans Light" w:cs="Open Sans"/>
            <w:color w:val="0069B4"/>
            <w:sz w:val="18"/>
            <w:szCs w:val="22"/>
            <w:lang w:eastAsia="de-DE"/>
          </w:rPr>
          <w:t>Institut für Baukonstruktion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2" w:history="1">
        <w:r w:rsidR="009A1E7A" w:rsidRPr="009A1E7A">
          <w:rPr>
            <w:rFonts w:ascii="Open Sans Light" w:eastAsia="Times New Roman" w:hAnsi="Open Sans Light" w:cs="Open Sans"/>
            <w:color w:val="0069B4"/>
            <w:sz w:val="18"/>
            <w:szCs w:val="22"/>
            <w:lang w:eastAsia="de-DE"/>
          </w:rPr>
          <w:t>Institut für Baustoffe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3" w:history="1">
        <w:r w:rsidR="009A1E7A" w:rsidRPr="009A1E7A">
          <w:rPr>
            <w:rFonts w:ascii="Open Sans Light" w:eastAsia="Times New Roman" w:hAnsi="Open Sans Light" w:cs="Open Sans"/>
            <w:color w:val="0069B4"/>
            <w:sz w:val="18"/>
            <w:szCs w:val="22"/>
            <w:lang w:eastAsia="de-DE"/>
          </w:rPr>
          <w:t>Institut für Geotechnik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4" w:history="1">
        <w:r w:rsidR="009A1E7A" w:rsidRPr="009A1E7A">
          <w:rPr>
            <w:rFonts w:ascii="Open Sans Light" w:eastAsia="Times New Roman" w:hAnsi="Open Sans Light" w:cs="Open Sans"/>
            <w:color w:val="0069B4"/>
            <w:sz w:val="18"/>
            <w:szCs w:val="22"/>
            <w:lang w:eastAsia="de-DE"/>
          </w:rPr>
          <w:t>Institut für Massivbau</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5" w:history="1">
        <w:r w:rsidR="009A1E7A" w:rsidRPr="009A1E7A">
          <w:rPr>
            <w:rFonts w:ascii="Open Sans Light" w:eastAsia="Times New Roman" w:hAnsi="Open Sans Light" w:cs="Open Sans"/>
            <w:color w:val="0069B4"/>
            <w:sz w:val="18"/>
            <w:szCs w:val="22"/>
            <w:lang w:eastAsia="de-DE"/>
          </w:rPr>
          <w:t>Institut für Mechanik und Flächentragwerke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6" w:history="1">
        <w:r w:rsidR="009A1E7A" w:rsidRPr="009A1E7A">
          <w:rPr>
            <w:rFonts w:ascii="Open Sans Light" w:eastAsia="Times New Roman" w:hAnsi="Open Sans Light" w:cs="Open Sans"/>
            <w:color w:val="0069B4"/>
            <w:sz w:val="18"/>
            <w:szCs w:val="22"/>
            <w:lang w:eastAsia="de-DE"/>
          </w:rPr>
          <w:t>Institut für Stadtbauwesen und Straßenbau</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7" w:history="1">
        <w:r w:rsidR="009A1E7A" w:rsidRPr="009A1E7A">
          <w:rPr>
            <w:rFonts w:ascii="Open Sans Light" w:eastAsia="Times New Roman" w:hAnsi="Open Sans Light" w:cs="Open Sans"/>
            <w:color w:val="0069B4"/>
            <w:sz w:val="18"/>
            <w:szCs w:val="22"/>
            <w:lang w:eastAsia="de-DE"/>
          </w:rPr>
          <w:t>Institut für Stahl- und Holzbau</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8" w:history="1">
        <w:r w:rsidR="009A1E7A" w:rsidRPr="009A1E7A">
          <w:rPr>
            <w:rFonts w:ascii="Open Sans Light" w:eastAsia="Times New Roman" w:hAnsi="Open Sans Light" w:cs="Open Sans"/>
            <w:color w:val="0069B4"/>
            <w:sz w:val="18"/>
            <w:szCs w:val="22"/>
            <w:lang w:eastAsia="de-DE"/>
          </w:rPr>
          <w:t>Institut für Statik und Dynamik der Tragwerke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39" w:history="1">
        <w:r w:rsidR="009A1E7A" w:rsidRPr="009A1E7A">
          <w:rPr>
            <w:rFonts w:ascii="Open Sans Light" w:eastAsia="Times New Roman" w:hAnsi="Open Sans Light" w:cs="Open Sans"/>
            <w:color w:val="0069B4"/>
            <w:sz w:val="18"/>
            <w:szCs w:val="22"/>
            <w:lang w:eastAsia="de-DE"/>
          </w:rPr>
          <w:t>Institut für Wasserbau und Technische Hydromechanik</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eastAsia="de-DE"/>
        </w:rPr>
      </w:pPr>
      <w:r w:rsidRPr="009A1E7A">
        <w:rPr>
          <w:rFonts w:ascii="Open Sans SemiBold" w:eastAsia="Times New Roman" w:hAnsi="Open Sans SemiBold" w:cs="Open Sans SemiBold"/>
          <w:bCs/>
          <w:iCs/>
          <w:color w:val="00838D"/>
          <w:sz w:val="22"/>
          <w:szCs w:val="28"/>
          <w:lang w:eastAsia="de-DE"/>
        </w:rPr>
        <w:t>Fakultät Architektur</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Knuth Pietsch</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22"/>
          <w:lang w:eastAsia="de-DE"/>
        </w:rPr>
      </w:pPr>
      <w:r w:rsidRPr="009A1E7A">
        <w:rPr>
          <w:rFonts w:ascii="TUD Iconset Light BLO" w:eastAsia="Times New Roman" w:hAnsi="TUD Iconset Light BLO" w:cs="Segoe UI Symbol"/>
          <w:color w:val="22518B"/>
          <w:sz w:val="18"/>
          <w:szCs w:val="18"/>
          <w:lang w:eastAsia="de-DE"/>
        </w:rPr>
        <w:t xml:space="preserve">&amp; </w:t>
      </w:r>
      <w:r w:rsidRPr="009A1E7A">
        <w:rPr>
          <w:rFonts w:ascii="Open Sans Light" w:eastAsia="Times New Roman" w:hAnsi="Open Sans Light" w:cs="Open Sans Light"/>
          <w:color w:val="22518B"/>
          <w:sz w:val="18"/>
          <w:szCs w:val="22"/>
          <w:lang w:eastAsia="de-DE"/>
        </w:rPr>
        <w:t>+49 351 463-34890</w:t>
      </w:r>
    </w:p>
    <w:p w:rsidR="009A1E7A" w:rsidRPr="009A1E7A" w:rsidRDefault="009A1E7A"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knuth.pietsch@tu-dresden.de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https://tu-dresden.de/bu/architektur/die-fakultaet/stellenangebote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eastAsia="de-DE"/>
        </w:rPr>
      </w:pPr>
      <w:r w:rsidRPr="009A1E7A">
        <w:rPr>
          <w:rFonts w:ascii="Open Sans Light" w:eastAsia="Times New Roman" w:hAnsi="Open Sans Light" w:cs="Open Sans Light"/>
          <w:color w:val="22518B"/>
          <w:sz w:val="18"/>
          <w:szCs w:val="22"/>
          <w:lang w:eastAsia="de-DE"/>
        </w:rPr>
        <w:t>Diplom: Architektur</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s>
        <w:spacing w:after="0" w:line="240" w:lineRule="auto"/>
        <w:textboxTightWrap w:val="none"/>
        <w:rPr>
          <w:rFonts w:ascii="Open Sans Light" w:eastAsia="Times New Roman" w:hAnsi="Open Sans Light" w:cs="Times New Roman"/>
          <w:color w:val="22518B"/>
          <w:sz w:val="18"/>
          <w:szCs w:val="22"/>
          <w:lang w:eastAsia="de-DE"/>
        </w:rPr>
      </w:pPr>
      <w:hyperlink r:id="rId140" w:anchor="intro-target-box" w:history="1">
        <w:r w:rsidR="009A1E7A" w:rsidRPr="009A1E7A">
          <w:rPr>
            <w:rFonts w:ascii="Open Sans Light" w:eastAsia="Times New Roman" w:hAnsi="Open Sans Light" w:cs="Times New Roman"/>
            <w:color w:val="22518B"/>
            <w:sz w:val="18"/>
            <w:szCs w:val="22"/>
            <w:lang w:eastAsia="de-DE"/>
          </w:rPr>
          <w:t>FSR Architektur</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40" w:lineRule="auto"/>
        <w:textboxTightWrap w:val="none"/>
        <w:rPr>
          <w:rFonts w:ascii="Open Sans Light" w:eastAsia="Times New Roman" w:hAnsi="Open Sans Light" w:cs="Times New Roman"/>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 xml:space="preserve"> +49 351 463-37772</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fsr.architektur@tu-dresden.de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1" w:history="1">
        <w:r w:rsidR="009A1E7A" w:rsidRPr="009A1E7A">
          <w:rPr>
            <w:rFonts w:ascii="Open Sans Light" w:eastAsia="Times New Roman" w:hAnsi="Open Sans Light" w:cs="Open Sans"/>
            <w:color w:val="0069B4"/>
            <w:sz w:val="18"/>
            <w:szCs w:val="22"/>
            <w:lang w:eastAsia="de-DE"/>
          </w:rPr>
          <w:t>Institut für Baugeschichte, Architekturtheorie und Denkmalpflege</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2" w:history="1">
        <w:r w:rsidR="009A1E7A" w:rsidRPr="009A1E7A">
          <w:rPr>
            <w:rFonts w:ascii="Open Sans Light" w:eastAsia="Times New Roman" w:hAnsi="Open Sans Light" w:cs="Open Sans"/>
            <w:color w:val="0069B4"/>
            <w:sz w:val="18"/>
            <w:szCs w:val="22"/>
            <w:lang w:eastAsia="de-DE"/>
          </w:rPr>
          <w:t>Institut für Grundlagen der Gestaltung und Darstellung</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3" w:anchor="section-3" w:history="1">
        <w:r w:rsidR="009A1E7A" w:rsidRPr="009A1E7A">
          <w:rPr>
            <w:rFonts w:ascii="Open Sans Light" w:eastAsia="Times New Roman" w:hAnsi="Open Sans Light" w:cs="Open Sans"/>
            <w:color w:val="0069B4"/>
            <w:sz w:val="18"/>
            <w:szCs w:val="22"/>
            <w:lang w:eastAsia="de-DE"/>
          </w:rPr>
          <w:t>Institutsungebundene Professuren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4" w:history="1">
        <w:r w:rsidR="009A1E7A" w:rsidRPr="009A1E7A">
          <w:rPr>
            <w:rFonts w:ascii="Open Sans Light" w:eastAsia="Times New Roman" w:hAnsi="Open Sans Light" w:cs="Open Sans"/>
            <w:color w:val="0069B4"/>
            <w:sz w:val="18"/>
            <w:szCs w:val="22"/>
            <w:lang w:eastAsia="de-DE"/>
          </w:rPr>
          <w:t xml:space="preserve">Institut für </w:t>
        </w:r>
        <w:proofErr w:type="spellStart"/>
        <w:r w:rsidR="009A1E7A" w:rsidRPr="009A1E7A">
          <w:rPr>
            <w:rFonts w:ascii="Open Sans Light" w:eastAsia="Times New Roman" w:hAnsi="Open Sans Light" w:cs="Open Sans"/>
            <w:color w:val="0069B4"/>
            <w:sz w:val="18"/>
            <w:szCs w:val="22"/>
            <w:lang w:eastAsia="de-DE"/>
          </w:rPr>
          <w:t>Bauklimatik</w:t>
        </w:r>
        <w:proofErr w:type="spellEnd"/>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5" w:history="1">
        <w:r w:rsidR="009A1E7A" w:rsidRPr="009A1E7A">
          <w:rPr>
            <w:rFonts w:ascii="Open Sans Light" w:eastAsia="Times New Roman" w:hAnsi="Open Sans Light" w:cs="Open Sans"/>
            <w:color w:val="0069B4"/>
            <w:sz w:val="18"/>
            <w:szCs w:val="22"/>
            <w:lang w:eastAsia="de-DE"/>
          </w:rPr>
          <w:t>Institut für Gebäudelehre und Entwerfen</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6" w:history="1">
        <w:r w:rsidR="009A1E7A" w:rsidRPr="009A1E7A">
          <w:rPr>
            <w:rFonts w:ascii="Open Sans Light" w:eastAsia="Times New Roman" w:hAnsi="Open Sans Light" w:cs="Open Sans"/>
            <w:color w:val="0069B4"/>
            <w:sz w:val="18"/>
            <w:szCs w:val="22"/>
            <w:lang w:eastAsia="de-DE"/>
          </w:rPr>
          <w:t>Institut für Städtebau und Regionalplanung</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47" w:history="1">
        <w:r w:rsidR="009A1E7A" w:rsidRPr="009A1E7A">
          <w:rPr>
            <w:rFonts w:ascii="Open Sans Light" w:eastAsia="Times New Roman" w:hAnsi="Open Sans Light" w:cs="Open Sans"/>
            <w:color w:val="0069B4"/>
            <w:sz w:val="18"/>
            <w:szCs w:val="22"/>
            <w:lang w:eastAsia="de-DE"/>
          </w:rPr>
          <w:t>Institut für Landschaftsarchitektur</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eastAsia="de-DE"/>
        </w:rPr>
      </w:pPr>
      <w:r w:rsidRPr="009A1E7A">
        <w:rPr>
          <w:rFonts w:ascii="Open Sans SemiBold" w:eastAsia="Times New Roman" w:hAnsi="Open Sans SemiBold" w:cs="Open Sans SemiBold"/>
          <w:bCs/>
          <w:iCs/>
          <w:color w:val="00838D"/>
          <w:sz w:val="22"/>
          <w:szCs w:val="28"/>
          <w:lang w:eastAsia="de-DE"/>
        </w:rPr>
        <w:t>Fakultät Umweltwissenschaften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Stellenangebote für Graduierte können Sie dem zuständigen Prüfungsamt zukommen lassen. Hier finden Sie die Kontakte </w:t>
      </w:r>
      <w:hyperlink r:id="rId148" w:history="1">
        <w:r w:rsidRPr="009A1E7A">
          <w:rPr>
            <w:rFonts w:ascii="Open Sans Light" w:eastAsia="Times New Roman" w:hAnsi="Open Sans Light" w:cs="Open Sans"/>
            <w:color w:val="0069B4"/>
            <w:sz w:val="18"/>
            <w:szCs w:val="22"/>
            <w:lang w:eastAsia="de-DE"/>
          </w:rPr>
          <w:t>https://tu-dresden.de/bu/studium/studienbuero</w:t>
        </w:r>
      </w:hyperlink>
      <w:r w:rsidRPr="009A1E7A">
        <w:rPr>
          <w:rFonts w:ascii="Open Sans Light" w:eastAsia="Times New Roman" w:hAnsi="Open Sans Light" w:cs="Open Sans"/>
          <w:color w:val="22518B"/>
          <w:sz w:val="18"/>
          <w:szCs w:val="22"/>
          <w:lang w:eastAsia="de-DE"/>
        </w:rPr>
        <w: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 xml:space="preserve">🔗 </w:t>
      </w:r>
      <w:r w:rsidRPr="009A1E7A">
        <w:rPr>
          <w:rFonts w:ascii="Open Sans Light" w:eastAsia="Times New Roman" w:hAnsi="Open Sans Light" w:cs="Open Sans"/>
          <w:color w:val="22518B"/>
          <w:sz w:val="18"/>
          <w:szCs w:val="22"/>
          <w:lang w:eastAsia="de-DE"/>
        </w:rPr>
        <w:t>https://tu-dresden.de/bu/umwelt (unter ‚oft gesucht‘)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Forstwissenschaften, Geodäsie und Geoinformation, Geographie, Hydrowissenschaften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Master:  Tropical </w:t>
      </w:r>
      <w:proofErr w:type="spellStart"/>
      <w:r w:rsidRPr="009A1E7A">
        <w:rPr>
          <w:rFonts w:ascii="Open Sans Light" w:eastAsia="Times New Roman" w:hAnsi="Open Sans Light" w:cs="Open Sans"/>
          <w:color w:val="22518B"/>
          <w:sz w:val="18"/>
          <w:szCs w:val="22"/>
          <w:lang w:eastAsia="de-DE"/>
        </w:rPr>
        <w:t>Forestry</w:t>
      </w:r>
      <w:proofErr w:type="spellEnd"/>
      <w:r w:rsidRPr="009A1E7A">
        <w:rPr>
          <w:rFonts w:ascii="Open Sans Light" w:eastAsia="Times New Roman" w:hAnsi="Open Sans Light" w:cs="Open Sans"/>
          <w:color w:val="22518B"/>
          <w:sz w:val="18"/>
          <w:szCs w:val="22"/>
          <w:lang w:eastAsia="de-DE"/>
        </w:rPr>
        <w:t xml:space="preserve">, Holztechnologie und Holzwirtschaft, Geodäsie, Geoinformationstechnologien, </w:t>
      </w:r>
      <w:proofErr w:type="spellStart"/>
      <w:r w:rsidRPr="009A1E7A">
        <w:rPr>
          <w:rFonts w:ascii="Open Sans Light" w:eastAsia="Times New Roman" w:hAnsi="Open Sans Light" w:cs="Open Sans"/>
          <w:color w:val="22518B"/>
          <w:sz w:val="18"/>
          <w:szCs w:val="22"/>
          <w:lang w:eastAsia="de-DE"/>
        </w:rPr>
        <w:t>Cartography</w:t>
      </w:r>
      <w:proofErr w:type="spellEnd"/>
      <w:r w:rsidRPr="009A1E7A">
        <w:rPr>
          <w:rFonts w:ascii="Open Sans Light" w:eastAsia="Times New Roman" w:hAnsi="Open Sans Light" w:cs="Open Sans"/>
          <w:color w:val="22518B"/>
          <w:sz w:val="18"/>
          <w:szCs w:val="22"/>
          <w:lang w:eastAsia="de-DE"/>
        </w:rPr>
        <w:t xml:space="preserve">, Wasserwirtschaft, Hydrologie, Abfallwirtschaft und Altlasten, Hydrobiologie, </w:t>
      </w:r>
      <w:proofErr w:type="spellStart"/>
      <w:r w:rsidRPr="009A1E7A">
        <w:rPr>
          <w:rFonts w:ascii="Open Sans Light" w:eastAsia="Times New Roman" w:hAnsi="Open Sans Light" w:cs="Open Sans"/>
          <w:color w:val="22518B"/>
          <w:sz w:val="18"/>
          <w:szCs w:val="22"/>
          <w:lang w:eastAsia="de-DE"/>
        </w:rPr>
        <w:t>Hydro</w:t>
      </w:r>
      <w:proofErr w:type="spellEnd"/>
      <w:r w:rsidRPr="009A1E7A">
        <w:rPr>
          <w:rFonts w:ascii="Open Sans Light" w:eastAsia="Times New Roman" w:hAnsi="Open Sans Light" w:cs="Open Sans"/>
          <w:color w:val="22518B"/>
          <w:sz w:val="18"/>
          <w:szCs w:val="22"/>
          <w:lang w:eastAsia="de-DE"/>
        </w:rPr>
        <w:t xml:space="preserve"> Science </w:t>
      </w:r>
      <w:proofErr w:type="spellStart"/>
      <w:r w:rsidRPr="009A1E7A">
        <w:rPr>
          <w:rFonts w:ascii="Open Sans Light" w:eastAsia="Times New Roman" w:hAnsi="Open Sans Light" w:cs="Open Sans"/>
          <w:color w:val="22518B"/>
          <w:sz w:val="18"/>
          <w:szCs w:val="22"/>
          <w:lang w:eastAsia="de-DE"/>
        </w:rPr>
        <w:t>and</w:t>
      </w:r>
      <w:proofErr w:type="spellEnd"/>
      <w:r w:rsidRPr="009A1E7A">
        <w:rPr>
          <w:rFonts w:ascii="Open Sans Light" w:eastAsia="Times New Roman" w:hAnsi="Open Sans Light" w:cs="Open Sans"/>
          <w:color w:val="22518B"/>
          <w:sz w:val="18"/>
          <w:szCs w:val="22"/>
          <w:lang w:eastAsia="de-DE"/>
        </w:rPr>
        <w:t xml:space="preserve"> Engineering, Raumentwicklung und Naturressourcenmanagement</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Lehramt: Geographie</w:t>
      </w:r>
      <w:bookmarkStart w:id="1" w:name="ck_normal_unep"/>
      <w:bookmarkEnd w:id="1"/>
      <w:r w:rsidRPr="009A1E7A">
        <w:rPr>
          <w:rFonts w:ascii="Open Sans Light" w:eastAsia="Times New Roman" w:hAnsi="Open Sans Light" w:cs="Open Sans"/>
          <w:color w:val="22518B"/>
          <w:sz w:val="18"/>
          <w:szCs w:val="22"/>
          <w:lang w:eastAsia="de-DE"/>
        </w:rPr>
        <w:t xml:space="preserve"> für Mittelschule und Gymnasien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hyperlink r:id="rId149" w:history="1">
        <w:r w:rsidR="009A1E7A" w:rsidRPr="009A1E7A">
          <w:rPr>
            <w:rFonts w:ascii="Open Sans Light" w:eastAsia="Times New Roman" w:hAnsi="Open Sans Light" w:cs="Times New Roman"/>
            <w:color w:val="22518B"/>
            <w:sz w:val="18"/>
            <w:szCs w:val="22"/>
            <w:lang w:eastAsia="de-DE"/>
          </w:rPr>
          <w:t>FSR Forstwissenschaften</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Times New Roman"/>
          <w:color w:val="22518B"/>
          <w:sz w:val="18"/>
          <w:szCs w:val="22"/>
          <w:lang w:eastAsia="de-DE"/>
        </w:rPr>
        <w:t xml:space="preserve"> </w:t>
      </w:r>
      <w:proofErr w:type="spellStart"/>
      <w:r w:rsidRPr="009A1E7A">
        <w:rPr>
          <w:rFonts w:ascii="Open Sans Light" w:eastAsia="Times New Roman" w:hAnsi="Open Sans Light" w:cs="Open Sans"/>
          <w:color w:val="22518B"/>
          <w:sz w:val="18"/>
          <w:szCs w:val="22"/>
          <w:lang w:eastAsia="de-DE"/>
        </w:rPr>
        <w:t>fsrforst</w:t>
      </w:r>
      <w:proofErr w:type="spellEnd"/>
      <w:r w:rsidRPr="009A1E7A">
        <w:rPr>
          <w:rFonts w:ascii="Open Sans Light" w:eastAsia="Times New Roman" w:hAnsi="Open Sans Light" w:cs="Open Sans"/>
          <w:color w:val="22518B"/>
          <w:sz w:val="18"/>
          <w:szCs w:val="22"/>
          <w:lang w:eastAsia="de-DE"/>
        </w:rPr>
        <w:t>@​gmx.de</w:t>
      </w:r>
    </w:p>
    <w:p w:rsidR="009A1E7A" w:rsidRPr="009A1E7A" w:rsidRDefault="009A1E7A"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hyperlink r:id="rId150" w:history="1">
        <w:r w:rsidR="009A1E7A" w:rsidRPr="009A1E7A">
          <w:rPr>
            <w:rFonts w:ascii="Open Sans Light" w:eastAsia="Times New Roman" w:hAnsi="Open Sans Light" w:cs="Times New Roman"/>
            <w:color w:val="22518B"/>
            <w:sz w:val="18"/>
            <w:szCs w:val="22"/>
            <w:lang w:eastAsia="de-DE"/>
          </w:rPr>
          <w:t>FSR Geowissenschaften</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 xml:space="preserve"> +49 351 463-36933</w:t>
      </w:r>
    </w:p>
    <w:p w:rsidR="009A1E7A" w:rsidRPr="009A1E7A" w:rsidRDefault="009A1E7A"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22518B"/>
          <w:sz w:val="18"/>
          <w:szCs w:val="22"/>
          <w:lang w:eastAsia="de-DE"/>
        </w:rPr>
        <w:t xml:space="preserve"> </w:t>
      </w:r>
      <w:proofErr w:type="spellStart"/>
      <w:r w:rsidRPr="009A1E7A">
        <w:rPr>
          <w:rFonts w:ascii="Open Sans Light" w:eastAsia="Times New Roman" w:hAnsi="Open Sans Light" w:cs="Open Sans"/>
          <w:color w:val="22518B"/>
          <w:sz w:val="18"/>
          <w:szCs w:val="22"/>
          <w:lang w:eastAsia="de-DE"/>
        </w:rPr>
        <w:t>info</w:t>
      </w:r>
      <w:proofErr w:type="spellEnd"/>
      <w:r w:rsidRPr="009A1E7A">
        <w:rPr>
          <w:rFonts w:ascii="Open Sans Light" w:eastAsia="Times New Roman" w:hAnsi="Open Sans Light" w:cs="Open Sans"/>
          <w:color w:val="22518B"/>
          <w:sz w:val="18"/>
          <w:szCs w:val="22"/>
          <w:lang w:eastAsia="de-DE"/>
        </w:rPr>
        <w:t>@​fsrgeo-dresden.de</w:t>
      </w:r>
    </w:p>
    <w:p w:rsidR="009A1E7A" w:rsidRPr="009A1E7A" w:rsidRDefault="009A1E7A"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p>
    <w:p w:rsidR="009A1E7A" w:rsidRPr="009A1E7A" w:rsidRDefault="00AF0B3F"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hyperlink r:id="rId151" w:history="1">
        <w:r w:rsidR="009A1E7A" w:rsidRPr="009A1E7A">
          <w:rPr>
            <w:rFonts w:ascii="Open Sans Light" w:eastAsia="Times New Roman" w:hAnsi="Open Sans Light" w:cs="Times New Roman"/>
            <w:color w:val="22518B"/>
            <w:sz w:val="18"/>
            <w:szCs w:val="22"/>
            <w:lang w:eastAsia="de-DE"/>
          </w:rPr>
          <w:t>FSR Hydrowissenschaften</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76" w:lineRule="auto"/>
        <w:textboxTightWrap w:val="none"/>
        <w:rPr>
          <w:rFonts w:ascii="Open Sans Light" w:eastAsia="Times New Roman" w:hAnsi="Open Sans Light" w:cs="Times New Roman"/>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 xml:space="preserve"> +49 351 463-33530</w:t>
      </w:r>
    </w:p>
    <w:p w:rsidR="009A1E7A" w:rsidRPr="009A1E7A" w:rsidRDefault="009A1E7A" w:rsidP="009A1E7A">
      <w:pPr>
        <w:tabs>
          <w:tab w:val="clear" w:pos="4876"/>
        </w:tabs>
        <w:spacing w:after="0" w:line="276"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Times New Roman"/>
          <w:color w:val="22518B"/>
          <w:sz w:val="18"/>
          <w:szCs w:val="22"/>
          <w:lang w:eastAsia="de-DE"/>
        </w:rPr>
        <w:t xml:space="preserve"> </w:t>
      </w:r>
      <w:r w:rsidRPr="009A1E7A">
        <w:rPr>
          <w:rFonts w:ascii="Open Sans Light" w:eastAsia="Times New Roman" w:hAnsi="Open Sans Light" w:cs="Open Sans"/>
          <w:color w:val="22518B"/>
          <w:sz w:val="18"/>
          <w:szCs w:val="22"/>
          <w:lang w:eastAsia="de-DE"/>
        </w:rPr>
        <w:t>info@fsr-hydro.de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hyperlink r:id="rId152" w:history="1">
        <w:r w:rsidR="009A1E7A" w:rsidRPr="009A1E7A">
          <w:rPr>
            <w:rFonts w:ascii="Open Sans Light" w:eastAsia="Times New Roman" w:hAnsi="Open Sans Light" w:cs="Open Sans"/>
            <w:color w:val="0069B4"/>
            <w:sz w:val="18"/>
            <w:szCs w:val="22"/>
            <w:lang w:eastAsia="de-DE"/>
          </w:rPr>
          <w:t>Forstwissenschaften</w:t>
        </w:r>
      </w:hyperlink>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hyperlink r:id="rId153" w:history="1">
        <w:r w:rsidR="009A1E7A" w:rsidRPr="009A1E7A">
          <w:rPr>
            <w:rFonts w:ascii="Open Sans Light" w:eastAsia="Times New Roman" w:hAnsi="Open Sans Light" w:cs="Open Sans"/>
            <w:color w:val="0069B4"/>
            <w:sz w:val="18"/>
            <w:szCs w:val="22"/>
            <w:lang w:eastAsia="de-DE"/>
          </w:rPr>
          <w:t>Geowissenschaften</w:t>
        </w:r>
      </w:hyperlink>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hyperlink r:id="rId154" w:history="1">
        <w:r w:rsidR="009A1E7A" w:rsidRPr="009A1E7A">
          <w:rPr>
            <w:rFonts w:ascii="Open Sans Light" w:eastAsia="Times New Roman" w:hAnsi="Open Sans Light" w:cs="Open Sans"/>
            <w:color w:val="0069B4"/>
            <w:sz w:val="18"/>
            <w:szCs w:val="22"/>
            <w:lang w:eastAsia="de-DE"/>
          </w:rPr>
          <w:t>Hydrowissenschaften</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eastAsia="de-DE"/>
        </w:rPr>
      </w:pPr>
      <w:r w:rsidRPr="009A1E7A">
        <w:rPr>
          <w:rFonts w:ascii="Open Sans SemiBold" w:eastAsia="Times New Roman" w:hAnsi="Open Sans SemiBold" w:cs="Open Sans SemiBold"/>
          <w:bCs/>
          <w:iCs/>
          <w:color w:val="00838D"/>
          <w:sz w:val="22"/>
          <w:szCs w:val="28"/>
          <w:lang w:eastAsia="de-DE"/>
        </w:rPr>
        <w:t>Fakultät Verkehrswissenschaften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sidRPr="009A1E7A">
        <w:rPr>
          <w:rFonts w:ascii="Open Sans Light" w:eastAsia="Times New Roman" w:hAnsi="Open Sans Light" w:cs="Open Sans Light"/>
          <w:color w:val="22518B"/>
          <w:sz w:val="18"/>
          <w:szCs w:val="18"/>
          <w:lang w:eastAsia="de-DE"/>
        </w:rPr>
        <w:t>Ines Woditschka</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22518B"/>
          <w:sz w:val="18"/>
          <w:szCs w:val="18"/>
          <w:lang w:eastAsia="de-DE"/>
        </w:rPr>
        <w:t xml:space="preserve"> +49 351 463 36536</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Light"/>
          <w:color w:val="22518B"/>
          <w:sz w:val="18"/>
          <w:szCs w:val="18"/>
          <w:lang w:eastAsia="de-DE"/>
        </w:rPr>
        <w:t>ines.woditschka@tu-dresden.de</w:t>
      </w:r>
    </w:p>
    <w:p w:rsidR="009A1E7A" w:rsidRPr="009A1E7A" w:rsidRDefault="00AF0B3F"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hyperlink r:id="rId155" w:history="1"/>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https://tu-dresden.de/bu/verkehr/die-fakultaet/stellenangebote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Times New Roman" w:eastAsia="Times New Roman" w:hAnsi="Times New Roman" w:cs="Open Sans Light"/>
          <w:b/>
          <w:color w:val="auto"/>
          <w:sz w:val="24"/>
          <w:szCs w:val="24"/>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Bachelor: Verkehrswirtschaft </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Diplom: Verkehrsingenieurwesen</w:t>
      </w:r>
      <w:r w:rsidRPr="009A1E7A">
        <w:rPr>
          <w:rFonts w:ascii="Open Sans Light" w:eastAsia="Times New Roman" w:hAnsi="Open Sans Light" w:cs="Open Sans"/>
          <w:color w:val="22518B"/>
          <w:sz w:val="18"/>
          <w:szCs w:val="22"/>
          <w:lang w:eastAsia="de-DE"/>
        </w:rPr>
        <w:br/>
        <w:t>Master: Verkehrswirtschaft, Bahnsystemingenieurswesen, Luftverkehr und Logistik, Transportation Economics, Elektrische Verkehrssysteme</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s>
        <w:spacing w:after="0" w:line="240" w:lineRule="auto"/>
        <w:textboxTightWrap w:val="none"/>
        <w:rPr>
          <w:rFonts w:ascii="Open Sans Light" w:eastAsia="Times New Roman" w:hAnsi="Open Sans Light" w:cs="Times New Roman"/>
          <w:color w:val="22518B"/>
          <w:sz w:val="18"/>
          <w:szCs w:val="22"/>
          <w:lang w:eastAsia="de-DE"/>
        </w:rPr>
      </w:pPr>
      <w:hyperlink r:id="rId156" w:history="1">
        <w:r w:rsidR="009A1E7A" w:rsidRPr="009A1E7A">
          <w:rPr>
            <w:rFonts w:ascii="Open Sans Light" w:eastAsia="Times New Roman" w:hAnsi="Open Sans Light" w:cs="Times New Roman"/>
            <w:color w:val="22518B"/>
            <w:sz w:val="18"/>
            <w:szCs w:val="22"/>
            <w:lang w:eastAsia="de-DE"/>
          </w:rPr>
          <w:t>FSR Verkehrswissenschaften</w:t>
        </w:r>
      </w:hyperlink>
      <w:r w:rsidR="009A1E7A" w:rsidRPr="009A1E7A">
        <w:rPr>
          <w:rFonts w:ascii="Open Sans Light" w:eastAsia="Times New Roman" w:hAnsi="Open Sans Light" w:cs="Times New Roman"/>
          <w:color w:val="22518B"/>
          <w:sz w:val="18"/>
          <w:szCs w:val="22"/>
          <w:lang w:eastAsia="de-DE"/>
        </w:rPr>
        <w:t xml:space="preserve">  </w:t>
      </w:r>
    </w:p>
    <w:p w:rsidR="009A1E7A" w:rsidRPr="009A1E7A" w:rsidRDefault="009A1E7A" w:rsidP="009A1E7A">
      <w:pPr>
        <w:tabs>
          <w:tab w:val="clear" w:pos="4876"/>
        </w:tabs>
        <w:spacing w:after="0" w:line="240" w:lineRule="auto"/>
        <w:textboxTightWrap w:val="none"/>
        <w:rPr>
          <w:rFonts w:ascii="Open Sans Light" w:eastAsia="Times New Roman" w:hAnsi="Open Sans Light" w:cs="Times New Roman"/>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22518B"/>
          <w:sz w:val="18"/>
          <w:szCs w:val="18"/>
          <w:lang w:eastAsia="de-DE"/>
        </w:rPr>
        <w:t xml:space="preserve"> </w:t>
      </w:r>
      <w:r w:rsidRPr="009A1E7A">
        <w:rPr>
          <w:rFonts w:ascii="Open Sans Light" w:eastAsia="Times New Roman" w:hAnsi="Open Sans Light" w:cs="Open Sans"/>
          <w:color w:val="22518B"/>
          <w:sz w:val="18"/>
          <w:szCs w:val="22"/>
          <w:lang w:eastAsia="de-DE"/>
        </w:rPr>
        <w:t>+49 351 463-36614</w:t>
      </w:r>
    </w:p>
    <w:p w:rsid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hyperlink r:id="rId157" w:history="1">
        <w:r w:rsidR="005C00BF" w:rsidRPr="00D9566D">
          <w:rPr>
            <w:rStyle w:val="Hyperlink"/>
            <w:rFonts w:ascii="Open Sans Light" w:eastAsia="Times New Roman" w:hAnsi="Open Sans Light" w:cs="Open Sans"/>
            <w:sz w:val="18"/>
            <w:szCs w:val="22"/>
            <w:lang w:eastAsia="de-DE"/>
          </w:rPr>
          <w:t>kontakt@fsr-verkehr.de</w:t>
        </w:r>
      </w:hyperlink>
    </w:p>
    <w:p w:rsidR="005C00BF" w:rsidRDefault="005C00BF"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p>
    <w:p w:rsidR="005C00BF" w:rsidRPr="005C00BF" w:rsidRDefault="005C00BF" w:rsidP="005C00BF">
      <w:pPr>
        <w:tabs>
          <w:tab w:val="clear" w:pos="4876"/>
        </w:tabs>
        <w:spacing w:after="0" w:line="240" w:lineRule="auto"/>
        <w:textboxTightWrap w:val="none"/>
        <w:rPr>
          <w:rFonts w:ascii="Open Sans Light" w:eastAsia="Times New Roman" w:hAnsi="Open Sans Light" w:cs="Times New Roman"/>
          <w:color w:val="22518B"/>
          <w:sz w:val="18"/>
          <w:szCs w:val="22"/>
          <w:lang w:eastAsia="de-DE"/>
        </w:rPr>
      </w:pPr>
      <w:r w:rsidRPr="005C00BF">
        <w:rPr>
          <w:rFonts w:ascii="Open Sans Light" w:eastAsia="Times New Roman" w:hAnsi="Open Sans Light" w:cs="Times New Roman"/>
          <w:color w:val="22518B"/>
          <w:sz w:val="18"/>
          <w:szCs w:val="22"/>
          <w:lang w:eastAsia="de-DE"/>
        </w:rPr>
        <w:t>Spätverkehr – Freunde der Fachschaft Verkehrswissenschaften Dresden e.V.</w:t>
      </w:r>
    </w:p>
    <w:p w:rsidR="005C00BF" w:rsidRPr="005C00BF" w:rsidRDefault="005C00BF" w:rsidP="005C00BF">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hyperlink r:id="rId158" w:history="1">
        <w:r w:rsidRPr="00D9566D">
          <w:rPr>
            <w:rStyle w:val="Hyperlink"/>
            <w:rFonts w:ascii="Open Sans Light" w:eastAsia="Times New Roman" w:hAnsi="Open Sans Light" w:cs="Open Sans"/>
            <w:sz w:val="18"/>
            <w:szCs w:val="22"/>
            <w:lang w:eastAsia="de-DE"/>
          </w:rPr>
          <w:t>kmv@spaetverkehr.de</w:t>
        </w:r>
      </w:hyperlink>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59" w:history="1">
        <w:r w:rsidR="009A1E7A" w:rsidRPr="009A1E7A">
          <w:rPr>
            <w:rFonts w:ascii="Open Sans Light" w:eastAsia="Times New Roman" w:hAnsi="Open Sans Light" w:cs="Open Sans"/>
            <w:color w:val="0069B4"/>
            <w:sz w:val="18"/>
            <w:szCs w:val="22"/>
            <w:lang w:eastAsia="de-DE"/>
          </w:rPr>
          <w:t>Institut für Automobiltechnik Dresden IAD</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0" w:history="1">
        <w:r w:rsidR="009A1E7A" w:rsidRPr="009A1E7A">
          <w:rPr>
            <w:rFonts w:ascii="Open Sans Light" w:eastAsia="Times New Roman" w:hAnsi="Open Sans Light" w:cs="Open Sans"/>
            <w:color w:val="0069B4"/>
            <w:sz w:val="18"/>
            <w:szCs w:val="22"/>
            <w:lang w:eastAsia="de-DE"/>
          </w:rPr>
          <w:t>Institut für Bahnfahrzeuge und Bahntechnik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1" w:history="1">
        <w:r w:rsidR="009A1E7A" w:rsidRPr="009A1E7A">
          <w:rPr>
            <w:rFonts w:ascii="Open Sans Light" w:eastAsia="Times New Roman" w:hAnsi="Open Sans Light" w:cs="Open Sans"/>
            <w:color w:val="0069B4"/>
            <w:sz w:val="18"/>
            <w:szCs w:val="22"/>
            <w:lang w:eastAsia="de-DE"/>
          </w:rPr>
          <w:t>Institut für Bahnsysteme und Öffentlichen Verkehr</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2" w:history="1">
        <w:r w:rsidR="009A1E7A" w:rsidRPr="009A1E7A">
          <w:rPr>
            <w:rFonts w:ascii="Open Sans Light" w:eastAsia="Times New Roman" w:hAnsi="Open Sans Light" w:cs="Open Sans"/>
            <w:color w:val="0069B4"/>
            <w:sz w:val="18"/>
            <w:szCs w:val="22"/>
            <w:lang w:eastAsia="de-DE"/>
          </w:rPr>
          <w:t>Institut für Luftfahrt und Logistik</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3" w:history="1">
        <w:r w:rsidR="009A1E7A" w:rsidRPr="009A1E7A">
          <w:rPr>
            <w:rFonts w:ascii="Open Sans Light" w:eastAsia="Times New Roman" w:hAnsi="Open Sans Light" w:cs="Open Sans"/>
            <w:color w:val="0069B4"/>
            <w:sz w:val="18"/>
            <w:szCs w:val="22"/>
            <w:lang w:eastAsia="de-DE"/>
          </w:rPr>
          <w:t>Institut für Verkehrsplanung und Straßenverkehr</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4" w:history="1">
        <w:r w:rsidR="009A1E7A" w:rsidRPr="009A1E7A">
          <w:rPr>
            <w:rFonts w:ascii="Open Sans Light" w:eastAsia="Times New Roman" w:hAnsi="Open Sans Light" w:cs="Open Sans"/>
            <w:color w:val="0069B4"/>
            <w:sz w:val="18"/>
            <w:szCs w:val="22"/>
            <w:lang w:eastAsia="de-DE"/>
          </w:rPr>
          <w:t xml:space="preserve">Institut für </w:t>
        </w:r>
        <w:proofErr w:type="spellStart"/>
        <w:r w:rsidR="009A1E7A" w:rsidRPr="009A1E7A">
          <w:rPr>
            <w:rFonts w:ascii="Open Sans Light" w:eastAsia="Times New Roman" w:hAnsi="Open Sans Light" w:cs="Open Sans"/>
            <w:color w:val="0069B4"/>
            <w:sz w:val="18"/>
            <w:szCs w:val="22"/>
            <w:lang w:eastAsia="de-DE"/>
          </w:rPr>
          <w:t>Verkehrstelematik</w:t>
        </w:r>
        <w:proofErr w:type="spellEnd"/>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5" w:history="1">
        <w:r w:rsidR="009A1E7A" w:rsidRPr="009A1E7A">
          <w:rPr>
            <w:rFonts w:ascii="Open Sans Light" w:eastAsia="Times New Roman" w:hAnsi="Open Sans Light" w:cs="Open Sans"/>
            <w:color w:val="0069B4"/>
            <w:sz w:val="18"/>
            <w:szCs w:val="22"/>
            <w:lang w:eastAsia="de-DE"/>
          </w:rPr>
          <w:t>Institut für Wirtschaft und Verkehr</w:t>
        </w:r>
      </w:hyperlink>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66" w:history="1">
        <w:r w:rsidR="009A1E7A" w:rsidRPr="009A1E7A">
          <w:rPr>
            <w:rFonts w:ascii="Open Sans Light" w:eastAsia="Times New Roman" w:hAnsi="Open Sans Light" w:cs="Open Sans"/>
            <w:color w:val="0069B4"/>
            <w:sz w:val="18"/>
            <w:szCs w:val="22"/>
            <w:lang w:eastAsia="de-DE"/>
          </w:rPr>
          <w:t>Fakultät Wirtschaftswissenschaften</w:t>
        </w:r>
      </w:hyperlink>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eastAsia="de-DE"/>
        </w:rPr>
      </w:pPr>
      <w:r w:rsidRPr="009A1E7A">
        <w:rPr>
          <w:rFonts w:ascii="Open Sans SemiBold" w:eastAsia="Times New Roman" w:hAnsi="Open Sans SemiBold" w:cs="Open Sans SemiBold"/>
          <w:bCs/>
          <w:iCs/>
          <w:color w:val="00838D"/>
          <w:sz w:val="22"/>
          <w:szCs w:val="28"/>
          <w:lang w:eastAsia="de-DE"/>
        </w:rPr>
        <w:t>Fakultät Wirtschaftswissenschaften</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r w:rsidRPr="009A1E7A">
        <w:rPr>
          <w:rFonts w:ascii="Open Sans Light" w:eastAsia="Times New Roman" w:hAnsi="Open Sans Light" w:cs="Open Sans Light"/>
          <w:color w:val="1F497D"/>
          <w:sz w:val="18"/>
          <w:szCs w:val="24"/>
          <w:lang w:eastAsia="de-DE"/>
        </w:rPr>
        <w:t>Uta Schwarz</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1F497D"/>
          <w:sz w:val="18"/>
          <w:szCs w:val="24"/>
          <w:lang w:eastAsia="de-DE"/>
        </w:rPr>
        <w:t xml:space="preserve"> +49 351 463-33141</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Light"/>
          <w:color w:val="1F497D"/>
          <w:sz w:val="18"/>
          <w:szCs w:val="24"/>
          <w:lang w:eastAsia="de-DE"/>
        </w:rPr>
        <w:t xml:space="preserve">dekanat.ww@tu-dresden.de </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r w:rsidRPr="009A1E7A">
        <w:rPr>
          <w:rFonts w:ascii="Open Sans Light" w:eastAsia="Times New Roman" w:hAnsi="Open Sans Light" w:cs="Open Sans Light"/>
          <w:color w:val="1F497D"/>
          <w:sz w:val="18"/>
          <w:szCs w:val="24"/>
          <w:lang w:eastAsia="de-DE"/>
        </w:rPr>
        <w:t>Kerstin Petzold</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1F497D"/>
          <w:sz w:val="18"/>
          <w:szCs w:val="24"/>
          <w:lang w:eastAsia="de-DE"/>
        </w:rPr>
        <w:t xml:space="preserve"> +49 351 463-33297</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1F497D"/>
          <w:sz w:val="18"/>
          <w:szCs w:val="24"/>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Light"/>
          <w:color w:val="1F497D"/>
          <w:sz w:val="18"/>
          <w:szCs w:val="24"/>
          <w:lang w:eastAsia="de-DE"/>
        </w:rPr>
        <w:t>praktikantenamt.ww@mailbox.tu-dresden.de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Link zu Stellenticket: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w:t>
      </w:r>
      <w:r w:rsidRPr="009A1E7A">
        <w:rPr>
          <w:rFonts w:ascii="Open Sans Light" w:eastAsia="Times New Roman" w:hAnsi="Open Sans Light" w:cs="Open Sans"/>
          <w:color w:val="22518B"/>
          <w:sz w:val="18"/>
          <w:szCs w:val="22"/>
          <w:lang w:eastAsia="de-DE"/>
        </w:rPr>
        <w:t xml:space="preserve"> https://tu-dresden.de/bu/wirtschaft/die-fakultaet/jobboerse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Wirtschaftswissenschaften, Wirtschaftspädagogik</w:t>
      </w:r>
    </w:p>
    <w:p w:rsidR="009A1E7A" w:rsidRPr="009A1E7A" w:rsidRDefault="009A1E7A"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Diplom: Wirtschaftsingenieurswesen, Wirtschaftsinformatik </w:t>
      </w:r>
    </w:p>
    <w:p w:rsidR="009A1E7A" w:rsidRPr="009A1E7A" w:rsidRDefault="009A1E7A"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Master-Studiengänge: Betriebswirtschaftslehre, Volkswirtschaftslehre, Wirtschaftspädagogik </w:t>
      </w:r>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hyperlink r:id="rId167" w:history="1">
        <w:r w:rsidR="009A1E7A" w:rsidRPr="009A1E7A">
          <w:rPr>
            <w:rFonts w:ascii="Open Sans Light" w:eastAsia="Times New Roman" w:hAnsi="Open Sans Light" w:cs="Open Sans"/>
            <w:color w:val="22518B"/>
            <w:sz w:val="18"/>
            <w:szCs w:val="22"/>
            <w:lang w:eastAsia="de-DE"/>
          </w:rPr>
          <w:t>FSR Wirtschaftswissenschaften</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w:color w:val="22518B"/>
          <w:sz w:val="18"/>
          <w:szCs w:val="22"/>
          <w:lang w:eastAsia="de-DE"/>
        </w:rPr>
        <w:t>+49 351 463-36252</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kontakt@fsrwiwi.de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AF0B3F"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hyperlink r:id="rId168" w:history="1">
        <w:r w:rsidR="009A1E7A" w:rsidRPr="009A1E7A">
          <w:rPr>
            <w:rFonts w:ascii="Open Sans Light" w:eastAsia="Times New Roman" w:hAnsi="Open Sans Light" w:cs="Open Sans"/>
            <w:color w:val="22518B"/>
            <w:sz w:val="18"/>
            <w:szCs w:val="22"/>
            <w:lang w:eastAsia="de-DE"/>
          </w:rPr>
          <w:t>Verband Deutscher Wirtschaftsingenieure e.V.</w:t>
        </w:r>
      </w:hyperlink>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r w:rsidRPr="009A1E7A">
        <w:rPr>
          <w:rFonts w:ascii="Open Sans Light" w:eastAsia="Times New Roman" w:hAnsi="Open Sans Light" w:cs="Open Sans"/>
          <w:color w:val="22518B"/>
          <w:sz w:val="18"/>
          <w:szCs w:val="22"/>
          <w:lang w:eastAsia="de-DE"/>
        </w:rPr>
        <w:t>vwi@vwi-dresden.de</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Bundesverband Materialwirtschaft, Einkauf und Logistik (BME) </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rPr>
        <w:t xml:space="preserve">✉ </w:t>
      </w:r>
      <w:hyperlink r:id="rId169" w:history="1">
        <w:r w:rsidRPr="009A1E7A">
          <w:rPr>
            <w:rFonts w:ascii="Open Sans Light" w:eastAsia="Times New Roman" w:hAnsi="Open Sans Light" w:cs="Open Sans"/>
            <w:color w:val="22518B"/>
            <w:sz w:val="18"/>
            <w:szCs w:val="22"/>
            <w:lang w:eastAsia="de-DE"/>
          </w:rPr>
          <w:t>tudresden@bme-hochschulgruppe.de</w:t>
        </w:r>
      </w:hyperlink>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Bundesvereinigung Logistik (BVL) e.V.</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Regionalgruppe Sachsen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 </w:t>
      </w: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22518B"/>
          <w:sz w:val="18"/>
          <w:szCs w:val="22"/>
          <w:lang w:eastAsia="de-DE"/>
        </w:rPr>
        <w:t xml:space="preserve"> Student-sachsen@bvl.de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Institute/Fachgebiete:</w:t>
      </w:r>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170" w:history="1">
        <w:r w:rsidR="009A1E7A" w:rsidRPr="009A1E7A">
          <w:rPr>
            <w:rFonts w:ascii="Open Sans Light" w:eastAsia="Times New Roman" w:hAnsi="Open Sans Light" w:cs="Open Sans"/>
            <w:color w:val="0069B4"/>
            <w:sz w:val="18"/>
            <w:szCs w:val="22"/>
            <w:lang w:eastAsia="de-DE"/>
          </w:rPr>
          <w:t>Betriebswirtschaftslehre</w:t>
        </w:r>
      </w:hyperlink>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171" w:history="1">
        <w:r w:rsidR="009A1E7A" w:rsidRPr="009A1E7A">
          <w:rPr>
            <w:rFonts w:ascii="Open Sans Light" w:eastAsia="Times New Roman" w:hAnsi="Open Sans Light" w:cs="Open Sans"/>
            <w:color w:val="0069B4"/>
            <w:sz w:val="18"/>
            <w:szCs w:val="22"/>
            <w:lang w:eastAsia="de-DE"/>
          </w:rPr>
          <w:t>Volkswirtschaftslehre</w:t>
        </w:r>
      </w:hyperlink>
    </w:p>
    <w:p w:rsidR="009A1E7A" w:rsidRPr="009A1E7A" w:rsidRDefault="00AF0B3F" w:rsidP="009A1E7A">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eastAsia="de-DE"/>
        </w:rPr>
      </w:pPr>
      <w:hyperlink r:id="rId172" w:history="1">
        <w:r w:rsidR="009A1E7A" w:rsidRPr="009A1E7A">
          <w:rPr>
            <w:rFonts w:ascii="Open Sans Light" w:eastAsia="Times New Roman" w:hAnsi="Open Sans Light" w:cs="Open Sans"/>
            <w:color w:val="0069B4"/>
            <w:sz w:val="18"/>
            <w:szCs w:val="22"/>
            <w:lang w:eastAsia="de-DE"/>
          </w:rPr>
          <w:t>Wirtschaftsinformatik</w:t>
        </w:r>
      </w:hyperlink>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0069B4"/>
          <w:sz w:val="18"/>
          <w:szCs w:val="22"/>
          <w:lang w:eastAsia="de-DE"/>
          <w14:stylisticSets>
            <w14:styleSet w14:id="2"/>
          </w14:stylisticSets>
        </w:rPr>
      </w:pPr>
    </w:p>
    <w:p w:rsidR="009A1E7A" w:rsidRPr="009A1E7A" w:rsidRDefault="009A1E7A" w:rsidP="009A1E7A">
      <w:pPr>
        <w:keepNext/>
        <w:pBdr>
          <w:top w:val="single" w:sz="18" w:space="6" w:color="CD1719"/>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CD1719"/>
          <w:kern w:val="32"/>
          <w:sz w:val="28"/>
          <w:szCs w:val="32"/>
          <w:lang w:eastAsia="de-DE"/>
        </w:rPr>
      </w:pPr>
      <w:r w:rsidRPr="009A1E7A">
        <w:rPr>
          <w:rFonts w:ascii="Open Sans SemiBold" w:eastAsia="Times New Roman" w:hAnsi="Open Sans SemiBold" w:cs="Arial"/>
          <w:b/>
          <w:bCs/>
          <w:color w:val="CD1719"/>
          <w:kern w:val="32"/>
          <w:sz w:val="28"/>
          <w:szCs w:val="32"/>
          <w:lang w:eastAsia="de-DE"/>
        </w:rPr>
        <w:t>Bereich Medizin</w:t>
      </w:r>
    </w:p>
    <w:p w:rsidR="009A1E7A" w:rsidRPr="009A1E7A" w:rsidRDefault="009A1E7A" w:rsidP="000C4837">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CD1719"/>
          <w:sz w:val="22"/>
          <w:szCs w:val="28"/>
          <w:lang w:eastAsia="de-DE"/>
        </w:rPr>
      </w:pPr>
      <w:r w:rsidRPr="009A1E7A">
        <w:rPr>
          <w:rFonts w:ascii="Open Sans SemiBold" w:eastAsia="Times New Roman" w:hAnsi="Open Sans SemiBold" w:cs="Open Sans SemiBold"/>
          <w:bCs/>
          <w:iCs/>
          <w:color w:val="CD1719"/>
          <w:sz w:val="22"/>
          <w:szCs w:val="28"/>
          <w:lang w:eastAsia="de-DE"/>
        </w:rPr>
        <w:t>Medizinische Fakultät</w:t>
      </w: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Kontakt Stellenausschreibungen:</w:t>
      </w:r>
    </w:p>
    <w:p w:rsidR="009A1E7A" w:rsidRPr="009A1E7A" w:rsidRDefault="009A1E7A" w:rsidP="009A1E7A">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Segoe UI Symbol"/>
          <w:b/>
          <w:color w:val="22518B"/>
          <w:sz w:val="18"/>
          <w:szCs w:val="18"/>
          <w:lang w:eastAsia="de-DE"/>
          <w14:stylisticSets>
            <w14:styleSet w14:id="2"/>
          </w14:stylisticSets>
        </w:rPr>
        <w:t xml:space="preserve">✉ </w:t>
      </w:r>
      <w:r w:rsidRPr="009A1E7A">
        <w:rPr>
          <w:rFonts w:ascii="Open Sans Light" w:eastAsia="Times New Roman" w:hAnsi="Open Sans Light" w:cs="Open Sans"/>
          <w:color w:val="22518B"/>
          <w:sz w:val="18"/>
          <w:szCs w:val="22"/>
          <w:lang w:eastAsia="de-DE"/>
        </w:rPr>
        <w:t>carus.campus@uniklinikum-dresden.de</w:t>
      </w:r>
      <w:r w:rsidRPr="009A1E7A">
        <w:rPr>
          <w:rFonts w:ascii="Open Sans Light" w:eastAsia="Times New Roman" w:hAnsi="Open Sans Light" w:cs="Open Sans"/>
          <w:color w:val="31849B"/>
          <w:sz w:val="18"/>
          <w:szCs w:val="22"/>
          <w:lang w:eastAsia="de-DE"/>
          <w14:stylisticSets>
            <w14:styleSet w14:id="2"/>
          </w14:stylisticSets>
        </w:rPr>
        <w:tab/>
      </w:r>
      <w:hyperlink r:id="rId173" w:history="1"/>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Link zu Stellenticket:</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Iconfont Light" w:eastAsia="Times New Roman" w:hAnsi="TUD-Iconfont Light" w:cs="Open Sans SemiBold"/>
          <w:b/>
          <w:color w:val="1F497D"/>
          <w:sz w:val="18"/>
          <w:szCs w:val="18"/>
          <w:lang w:eastAsia="de-DE"/>
        </w:rPr>
        <w:t xml:space="preserve">🔗 </w:t>
      </w:r>
      <w:r w:rsidRPr="009A1E7A">
        <w:rPr>
          <w:rFonts w:ascii="Open Sans Light" w:eastAsia="Times New Roman" w:hAnsi="Open Sans Light" w:cs="Open Sans"/>
          <w:color w:val="22518B"/>
          <w:sz w:val="18"/>
          <w:szCs w:val="22"/>
          <w:lang w:eastAsia="de-DE"/>
        </w:rPr>
        <w:t>https://tu-dresden.de/med/mf/die-fakultaet/stellenangebote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Studiengänge: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Bachelor: Hebammenkunde</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Staatsexamen: Medizin, Humanmedizin, Zahnmedizin</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Open Sans Light" w:eastAsia="Times New Roman" w:hAnsi="Open Sans Light" w:cs="Open Sans"/>
          <w:color w:val="22518B"/>
          <w:sz w:val="18"/>
          <w:szCs w:val="22"/>
          <w:lang w:eastAsia="de-DE"/>
        </w:rPr>
        <w:t xml:space="preserve">Master: Gesundheitswissenschaften, Medical Radiation </w:t>
      </w:r>
      <w:proofErr w:type="spellStart"/>
      <w:r w:rsidRPr="009A1E7A">
        <w:rPr>
          <w:rFonts w:ascii="Open Sans Light" w:eastAsia="Times New Roman" w:hAnsi="Open Sans Light" w:cs="Open Sans"/>
          <w:color w:val="22518B"/>
          <w:sz w:val="18"/>
          <w:szCs w:val="22"/>
          <w:lang w:eastAsia="de-DE"/>
        </w:rPr>
        <w:t>Sciences</w:t>
      </w:r>
      <w:proofErr w:type="spellEnd"/>
    </w:p>
    <w:p w:rsidR="009A1E7A" w:rsidRPr="009A1E7A" w:rsidRDefault="009A1E7A" w:rsidP="009A1E7A">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eastAsia="de-DE"/>
          <w14:stylisticSets>
            <w14:styleSet w14:id="2"/>
          </w14:stylisticSets>
        </w:rPr>
      </w:pPr>
    </w:p>
    <w:p w:rsidR="009A1E7A" w:rsidRPr="009A1E7A" w:rsidRDefault="009A1E7A" w:rsidP="009A1E7A">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eastAsia="de-DE"/>
        </w:rPr>
      </w:pPr>
      <w:r w:rsidRPr="009A1E7A">
        <w:rPr>
          <w:rFonts w:ascii="Open Sans Light" w:eastAsia="Times New Roman" w:hAnsi="Open Sans Light" w:cs="Open Sans Light"/>
          <w:b/>
          <w:color w:val="22518B"/>
          <w:sz w:val="18"/>
          <w:szCs w:val="22"/>
          <w:lang w:eastAsia="de-DE"/>
        </w:rPr>
        <w:t xml:space="preserve">Studentische Gruppen: </w:t>
      </w:r>
    </w:p>
    <w:p w:rsidR="009A1E7A" w:rsidRPr="009A1E7A" w:rsidRDefault="00AF0B3F"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hyperlink r:id="rId174" w:history="1">
        <w:r w:rsidR="009A1E7A" w:rsidRPr="009A1E7A">
          <w:rPr>
            <w:rFonts w:ascii="Open Sans Light" w:eastAsia="Times New Roman" w:hAnsi="Open Sans Light" w:cs="Open Sans"/>
            <w:color w:val="22518B"/>
            <w:sz w:val="18"/>
            <w:szCs w:val="22"/>
            <w:lang w:eastAsia="de-DE"/>
          </w:rPr>
          <w:t>FSR Medizin</w:t>
        </w:r>
      </w:hyperlink>
      <w:r w:rsidR="009A1E7A" w:rsidRPr="009A1E7A">
        <w:rPr>
          <w:rFonts w:ascii="Open Sans Light" w:eastAsia="Times New Roman" w:hAnsi="Open Sans Light" w:cs="Open Sans"/>
          <w:color w:val="22518B"/>
          <w:sz w:val="18"/>
          <w:szCs w:val="22"/>
          <w:lang w:eastAsia="de-DE"/>
        </w:rPr>
        <w:t xml:space="preserve"> </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1F497D"/>
          <w:sz w:val="18"/>
          <w:szCs w:val="22"/>
          <w:lang w:eastAsia="de-DE"/>
        </w:rPr>
        <w:t xml:space="preserve"> </w:t>
      </w:r>
      <w:r w:rsidRPr="009A1E7A">
        <w:rPr>
          <w:rFonts w:ascii="Open Sans Light" w:eastAsia="Times New Roman" w:hAnsi="Open Sans Light" w:cs="Open Sans"/>
          <w:color w:val="22518B"/>
          <w:sz w:val="18"/>
          <w:szCs w:val="22"/>
          <w:lang w:eastAsia="de-DE"/>
        </w:rPr>
        <w:t>+49 351 458-5689</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eastAsia="de-DE"/>
        </w:rPr>
      </w:pPr>
      <w:r w:rsidRPr="009A1E7A">
        <w:rPr>
          <w:rFonts w:ascii="TUD-Iconfont Light" w:eastAsia="Times New Roman" w:hAnsi="TUD-Iconfont Light" w:cs="Segoe UI Symbol"/>
          <w:b/>
          <w:color w:val="22518B"/>
          <w:sz w:val="18"/>
          <w:szCs w:val="18"/>
          <w:lang w:eastAsia="de-DE"/>
        </w:rPr>
        <w:t xml:space="preserve">✉ </w:t>
      </w:r>
      <w:hyperlink r:id="rId175" w:history="1">
        <w:r w:rsidRPr="009A1E7A">
          <w:rPr>
            <w:rFonts w:ascii="Open Sans Light" w:eastAsia="Times New Roman" w:hAnsi="Open Sans Light" w:cs="Open Sans"/>
            <w:color w:val="0069B4"/>
            <w:sz w:val="18"/>
            <w:szCs w:val="22"/>
            <w:lang w:eastAsia="de-DE"/>
          </w:rPr>
          <w:t>fsr-oeffentlichkeitsarbeit@medforum-dresden.de</w:t>
        </w:r>
      </w:hyperlink>
    </w:p>
    <w:p w:rsidR="009A1E7A" w:rsidRPr="009A1E7A" w:rsidRDefault="009A1E7A" w:rsidP="009A1E7A">
      <w:pPr>
        <w:pBdr>
          <w:top w:val="single" w:sz="18" w:space="6" w:color="00305D"/>
        </w:pBdr>
        <w:tabs>
          <w:tab w:val="clear" w:pos="4876"/>
        </w:tabs>
        <w:spacing w:before="360" w:after="60" w:line="240" w:lineRule="auto"/>
        <w:textboxTightWrap w:val="none"/>
        <w:outlineLvl w:val="0"/>
        <w:rPr>
          <w:rFonts w:ascii="Open Sans SemiBold" w:eastAsia="Times New Roman" w:hAnsi="Open Sans SemiBold" w:cs="Arial"/>
          <w:b/>
          <w:bCs/>
          <w:color w:val="00305D"/>
          <w:kern w:val="32"/>
          <w:sz w:val="28"/>
          <w:szCs w:val="32"/>
          <w:lang w:eastAsia="de-DE"/>
        </w:rPr>
      </w:pPr>
      <w:r w:rsidRPr="009A1E7A">
        <w:rPr>
          <w:rFonts w:ascii="Open Sans SemiBold" w:eastAsia="Times New Roman" w:hAnsi="Open Sans SemiBold" w:cs="Arial"/>
          <w:b/>
          <w:bCs/>
          <w:color w:val="00305D"/>
          <w:kern w:val="32"/>
          <w:sz w:val="28"/>
          <w:szCs w:val="32"/>
          <w:lang w:eastAsia="de-DE"/>
        </w:rPr>
        <w:t>Forschungskooperation</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sidRPr="009A1E7A">
        <w:rPr>
          <w:rFonts w:ascii="Open Sans Light" w:eastAsia="Times New Roman" w:hAnsi="Open Sans Light" w:cs="Open Sans Light"/>
          <w:color w:val="22518B"/>
          <w:sz w:val="18"/>
          <w:szCs w:val="18"/>
          <w:lang w:eastAsia="de-DE"/>
        </w:rPr>
        <w:t>Das Transfer Office (TO) berät Industrie und Wirtschaftsunternehmen zu Forschungs- und Entwicklungsvorhaben mit der TU Dresden. Es erleichtert insbesondere dem Mittelstand (KMU) den Zugang zu wissenschaftlichen Kompetenzen und Serviceangeboten der TU Dresden. Das Transfer Office vermittelt der Industrie bedarfsorientiert die richtigen Kooperationspartner in der Wissenschaft, zeigt Formate der Zusammenarbeit auf und begleitet die administrative Bearbeitung.</w:t>
      </w: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p>
    <w:p w:rsidR="009A1E7A" w:rsidRPr="009A1E7A" w:rsidRDefault="009A1E7A"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sidRPr="009A1E7A">
        <w:rPr>
          <w:rFonts w:ascii="Open Sans Light" w:eastAsia="Times New Roman" w:hAnsi="Open Sans Light" w:cs="Open Sans Light"/>
          <w:color w:val="22518B"/>
          <w:sz w:val="18"/>
          <w:szCs w:val="18"/>
          <w:lang w:eastAsia="de-DE"/>
        </w:rPr>
        <w:t>Kontakt</w:t>
      </w:r>
    </w:p>
    <w:p w:rsidR="009A1E7A" w:rsidRPr="009A1E7A" w:rsidRDefault="00755079" w:rsidP="009A1E7A">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Pr>
          <w:rFonts w:ascii="Open Sans Light" w:eastAsia="Times New Roman" w:hAnsi="Open Sans Light" w:cs="Open Sans Light"/>
          <w:color w:val="22518B"/>
          <w:sz w:val="18"/>
          <w:szCs w:val="18"/>
          <w:lang w:eastAsia="de-DE"/>
        </w:rPr>
        <w:t>Transfer Office, Sebastian Flößel</w:t>
      </w:r>
    </w:p>
    <w:p w:rsidR="009A1E7A" w:rsidRPr="009A1E7A" w:rsidRDefault="009A1E7A" w:rsidP="009A1E7A">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18"/>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1F497D"/>
          <w:sz w:val="18"/>
          <w:szCs w:val="22"/>
          <w:lang w:eastAsia="de-DE"/>
        </w:rPr>
        <w:t xml:space="preserve"> </w:t>
      </w:r>
      <w:r w:rsidRPr="009A1E7A">
        <w:rPr>
          <w:rFonts w:ascii="Open Sans Light" w:eastAsia="Times New Roman" w:hAnsi="Open Sans Light" w:cs="Open Sans Light"/>
          <w:color w:val="22518B"/>
          <w:sz w:val="18"/>
          <w:szCs w:val="18"/>
          <w:lang w:eastAsia="de-DE"/>
        </w:rPr>
        <w:t>+49 351 463-35565</w:t>
      </w:r>
    </w:p>
    <w:p w:rsidR="009A1E7A" w:rsidRDefault="009A1E7A" w:rsidP="009A1E7A">
      <w:pPr>
        <w:tabs>
          <w:tab w:val="clear" w:pos="4876"/>
        </w:tabs>
        <w:spacing w:after="0" w:line="240" w:lineRule="auto"/>
        <w:textboxTightWrap w:val="none"/>
        <w:rPr>
          <w:rFonts w:ascii="Open Sans Light" w:eastAsia="Times New Roman" w:hAnsi="Open Sans Light" w:cs="Open Sans"/>
          <w:color w:val="0069B4"/>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0069B4"/>
          <w:sz w:val="18"/>
          <w:szCs w:val="22"/>
          <w:lang w:eastAsia="de-DE"/>
        </w:rPr>
        <w:t xml:space="preserve"> </w:t>
      </w:r>
      <w:hyperlink r:id="rId176" w:history="1"/>
      <w:hyperlink r:id="rId177" w:history="1">
        <w:r w:rsidRPr="009A1E7A">
          <w:rPr>
            <w:rFonts w:ascii="Open Sans Light" w:eastAsia="Times New Roman" w:hAnsi="Open Sans Light" w:cs="Open Sans"/>
            <w:color w:val="0069B4"/>
            <w:sz w:val="18"/>
            <w:szCs w:val="22"/>
            <w:lang w:eastAsia="de-DE"/>
          </w:rPr>
          <w:t>transfer@tu-dresden.de</w:t>
        </w:r>
      </w:hyperlink>
    </w:p>
    <w:p w:rsidR="006D65D3" w:rsidRPr="009A1E7A" w:rsidRDefault="006D65D3" w:rsidP="009A1E7A">
      <w:pPr>
        <w:tabs>
          <w:tab w:val="clear" w:pos="4876"/>
        </w:tabs>
        <w:spacing w:after="0" w:line="240" w:lineRule="auto"/>
        <w:textboxTightWrap w:val="none"/>
        <w:rPr>
          <w:rFonts w:ascii="Open Sans Light" w:eastAsia="Times New Roman" w:hAnsi="Open Sans Light" w:cs="Open Sans"/>
          <w:color w:val="0069B4"/>
          <w:sz w:val="18"/>
          <w:szCs w:val="22"/>
          <w:lang w:eastAsia="de-DE"/>
        </w:rPr>
      </w:pPr>
      <w:r>
        <w:rPr>
          <w:rFonts w:ascii="TUD Iconset Light BLO" w:eastAsia="Times New Roman" w:hAnsi="TUD Iconset Light BLO" w:cs="Open Sans"/>
          <w:color w:val="0069B4"/>
          <w:sz w:val="18"/>
          <w:szCs w:val="22"/>
          <w:lang w:eastAsia="de-DE"/>
        </w:rPr>
        <w:t>›</w:t>
      </w:r>
      <w:r>
        <w:rPr>
          <w:rFonts w:ascii="Open Sans Light" w:eastAsia="Times New Roman" w:hAnsi="Open Sans Light" w:cs="Open Sans"/>
          <w:color w:val="0069B4"/>
          <w:sz w:val="18"/>
          <w:szCs w:val="22"/>
          <w:lang w:eastAsia="de-DE"/>
        </w:rPr>
        <w:t xml:space="preserve"> </w:t>
      </w:r>
      <w:hyperlink r:id="rId178" w:history="1">
        <w:r w:rsidRPr="00382DAE">
          <w:rPr>
            <w:rStyle w:val="Hyperlink"/>
            <w:rFonts w:ascii="Open Sans Light" w:eastAsia="Times New Roman" w:hAnsi="Open Sans Light" w:cs="Open Sans"/>
            <w:sz w:val="18"/>
            <w:szCs w:val="22"/>
            <w:lang w:eastAsia="de-DE"/>
          </w:rPr>
          <w:t>https://tu-dresden.de/forschung-transfer/transfer/Unser_Team</w:t>
        </w:r>
      </w:hyperlink>
      <w:r>
        <w:rPr>
          <w:rFonts w:ascii="Open Sans Light" w:eastAsia="Times New Roman" w:hAnsi="Open Sans Light" w:cs="Open Sans"/>
          <w:color w:val="0069B4"/>
          <w:sz w:val="18"/>
          <w:szCs w:val="22"/>
          <w:lang w:eastAsia="de-DE"/>
        </w:rPr>
        <w:t xml:space="preserve"> </w:t>
      </w:r>
    </w:p>
    <w:p w:rsidR="009A1E7A" w:rsidRPr="00731D0C" w:rsidRDefault="009A1E7A" w:rsidP="001C16B9">
      <w:pPr>
        <w:pStyle w:val="4TUDKontaktangaben"/>
        <w:spacing w:before="0" w:after="0" w:line="240" w:lineRule="auto"/>
      </w:pPr>
    </w:p>
    <w:sectPr w:rsidR="009A1E7A" w:rsidRPr="00731D0C" w:rsidSect="001C16B9">
      <w:headerReference w:type="even" r:id="rId179"/>
      <w:headerReference w:type="default" r:id="rId180"/>
      <w:headerReference w:type="first" r:id="rId181"/>
      <w:footerReference w:type="first" r:id="rId182"/>
      <w:type w:val="continuous"/>
      <w:pgSz w:w="11906" w:h="16838" w:code="9"/>
      <w:pgMar w:top="1985" w:right="1134" w:bottom="170" w:left="1701" w:header="0" w:footer="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0F8" w:rsidRDefault="00CE30F8" w:rsidP="005C5990">
      <w:r>
        <w:separator/>
      </w:r>
    </w:p>
  </w:endnote>
  <w:endnote w:type="continuationSeparator" w:id="0">
    <w:p w:rsidR="00CE30F8" w:rsidRDefault="00CE30F8"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IN-Medium">
    <w:altName w:val="Segoe UI"/>
    <w:charset w:val="00"/>
    <w:family w:val="swiss"/>
    <w:pitch w:val="variable"/>
    <w:sig w:usb0="8000002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D Iconset Light BLO">
    <w:panose1 w:val="00000400000000000000"/>
    <w:charset w:val="00"/>
    <w:family w:val="modern"/>
    <w:notTrueType/>
    <w:pitch w:val="variable"/>
    <w:sig w:usb0="00000003" w:usb1="00000000" w:usb2="00000000" w:usb3="00000000" w:csb0="00000001" w:csb1="00000000"/>
  </w:font>
  <w:font w:name="TUD-Iconfont Light">
    <w:panose1 w:val="00000400000000000000"/>
    <w:charset w:val="00"/>
    <w:family w:val="modern"/>
    <w:notTrueType/>
    <w:pitch w:val="variable"/>
    <w:sig w:usb0="00000003" w:usb1="00000000" w:usb2="00000000" w:usb3="00000000" w:csb0="00000001" w:csb1="00000000"/>
  </w:font>
  <w:font w:name="Univers 45 Light">
    <w:panose1 w:val="00000300000000000000"/>
    <w:charset w:val="00"/>
    <w:family w:val="auto"/>
    <w:pitch w:val="variable"/>
    <w:sig w:usb0="00000003" w:usb1="00000000" w:usb2="00000000" w:usb3="00000000" w:csb0="00000001" w:csb1="00000000"/>
    <w:embedRegular r:id="rId1" w:fontKey="{B17D48B0-AC3F-4303-9B25-9E4546AEF94D}"/>
    <w:embedBold r:id="rId2" w:fontKey="{8FE581E5-CAA2-4712-A1BA-89E3B6BF5FFD}"/>
  </w:font>
  <w:font w:name="Open Sans SemiBold">
    <w:panose1 w:val="020B0706030804020204"/>
    <w:charset w:val="00"/>
    <w:family w:val="swiss"/>
    <w:pitch w:val="variable"/>
    <w:sig w:usb0="E00002EF" w:usb1="4000205B" w:usb2="00000028" w:usb3="00000000" w:csb0="0000019F" w:csb1="00000000"/>
    <w:embedRegular r:id="rId3" w:fontKey="{5DEF44A0-DC78-4059-917A-D51834E44BF5}"/>
    <w:embedBold r:id="rId4" w:fontKey="{A18757BB-6927-4AD2-9836-8095B88E1A10}"/>
    <w:embedItalic r:id="rId5" w:fontKey="{41CE6FB4-7311-4BAF-9361-0B70CCA16C52}"/>
    <w:embedBoldItalic r:id="rId6" w:fontKey="{3C6A7DD8-4CD4-462E-80D7-4EBE60E910DB}"/>
  </w:font>
  <w:font w:name="Open Sans">
    <w:panose1 w:val="020B0606030504020204"/>
    <w:charset w:val="00"/>
    <w:family w:val="swiss"/>
    <w:pitch w:val="variable"/>
    <w:sig w:usb0="E00002EF" w:usb1="4000205B" w:usb2="00000028" w:usb3="00000000" w:csb0="0000019F" w:csb1="00000000"/>
    <w:embedRegular r:id="rId7" w:fontKey="{1B051EBE-63AE-4F19-B58A-A6F6DBAEE3B2}"/>
    <w:embedBold r:id="rId8" w:fontKey="{EC476D04-2FFD-4FF3-9FF7-3C3A7B0AF99E}"/>
    <w:embedItalic r:id="rId9" w:fontKey="{A4E15D02-1DA9-4BE7-A843-57A963ADA6D1}"/>
  </w:font>
  <w:font w:name="Segoe UI">
    <w:panose1 w:val="020B0502040204020203"/>
    <w:charset w:val="00"/>
    <w:family w:val="swiss"/>
    <w:pitch w:val="variable"/>
    <w:sig w:usb0="E4002EFF" w:usb1="C000E47F" w:usb2="00000009" w:usb3="00000000" w:csb0="000001FF" w:csb1="00000000"/>
    <w:embedRegular r:id="rId10" w:fontKey="{202D5B3D-1074-4C28-B26F-1C2AF33D16DB}"/>
  </w:font>
  <w:font w:name="Univers">
    <w:panose1 w:val="000004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IN-Bold">
    <w:panose1 w:val="020B0500000000000000"/>
    <w:charset w:val="00"/>
    <w:family w:val="swiss"/>
    <w:pitch w:val="variable"/>
    <w:sig w:usb0="80000027"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 Sans Light">
    <w:altName w:val="Corbel Light"/>
    <w:panose1 w:val="020B0306030504020204"/>
    <w:charset w:val="00"/>
    <w:family w:val="swiss"/>
    <w:pitch w:val="variable"/>
    <w:sig w:usb0="E00002EF" w:usb1="4000205B" w:usb2="00000028" w:usb3="00000000" w:csb0="0000019F" w:csb1="00000000"/>
    <w:embedRegular r:id="rId11" w:fontKey="{7308EFA4-754B-4CD2-B6D8-1B93E040D474}"/>
    <w:embedBold r:id="rId12" w:fontKey="{50429603-47BA-4A28-AD58-0CF785E81EDE}"/>
  </w:font>
  <w:font w:name="Segoe UI Symbol">
    <w:panose1 w:val="020B0502040204020203"/>
    <w:charset w:val="00"/>
    <w:family w:val="swiss"/>
    <w:pitch w:val="variable"/>
    <w:sig w:usb0="800001E3" w:usb1="1200FFEF" w:usb2="00040000" w:usb3="00000000" w:csb0="00000001" w:csb1="00000000"/>
    <w:embedRegular r:id="rId13" w:fontKey="{24BE06F1-DFF0-4977-84F1-05D2E1F961E3}"/>
    <w:embedBold r:id="rId14" w:fontKey="{72D47CE1-4698-49F3-8418-D621F5421B68}"/>
  </w:font>
  <w:font w:name="Calibri Light">
    <w:panose1 w:val="020F0302020204030204"/>
    <w:charset w:val="00"/>
    <w:family w:val="swiss"/>
    <w:pitch w:val="variable"/>
    <w:sig w:usb0="E0002AFF" w:usb1="C000247B" w:usb2="00000009" w:usb3="00000000" w:csb0="000001FF" w:csb1="00000000"/>
    <w:embedRegular r:id="rId15" w:fontKey="{F00E9579-B1BA-49C9-97A9-8824D86E59F5}"/>
  </w:font>
  <w:font w:name="Calibri">
    <w:panose1 w:val="020F0502020204030204"/>
    <w:charset w:val="00"/>
    <w:family w:val="swiss"/>
    <w:pitch w:val="variable"/>
    <w:sig w:usb0="E0002AFF" w:usb1="C000247B" w:usb2="00000009" w:usb3="00000000" w:csb0="000001FF" w:csb1="00000000"/>
    <w:embedRegular r:id="rId16" w:fontKey="{2D569394-B43E-4E7D-B1B2-E2A98B5D9684}"/>
    <w:embedBold r:id="rId17" w:fontKey="{6A4C9774-590E-4F53-AEE0-09A2AC6D60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043673"/>
      <w:docPartObj>
        <w:docPartGallery w:val="Page Numbers (Bottom of Page)"/>
        <w:docPartUnique/>
      </w:docPartObj>
    </w:sdtPr>
    <w:sdtEndPr/>
    <w:sdtContent>
      <w:sdt>
        <w:sdtPr>
          <w:id w:val="-693774083"/>
          <w:docPartObj>
            <w:docPartGallery w:val="Page Numbers (Top of Page)"/>
            <w:docPartUnique/>
          </w:docPartObj>
        </w:sdtPr>
        <w:sdtEndPr/>
        <w:sdtContent>
          <w:p w:rsidR="00CE30F8" w:rsidRDefault="00CE30F8" w:rsidP="004F4ED6">
            <w:pPr>
              <w:pStyle w:val="Fuzeile"/>
            </w:pPr>
            <w:r w:rsidRPr="004F4ED6">
              <w:t xml:space="preserve">Seite </w:t>
            </w:r>
            <w:r w:rsidRPr="004F4ED6">
              <w:fldChar w:fldCharType="begin"/>
            </w:r>
            <w:r w:rsidRPr="004F4ED6">
              <w:instrText>PAGE</w:instrText>
            </w:r>
            <w:r w:rsidRPr="004F4ED6">
              <w:fldChar w:fldCharType="separate"/>
            </w:r>
            <w:r w:rsidR="00AF0B3F">
              <w:rPr>
                <w:noProof/>
              </w:rPr>
              <w:t>2</w:t>
            </w:r>
            <w:r w:rsidRPr="004F4ED6">
              <w:fldChar w:fldCharType="end"/>
            </w:r>
            <w:r w:rsidRPr="004F4ED6">
              <w:t xml:space="preserve"> von </w:t>
            </w:r>
            <w:r w:rsidRPr="004F4ED6">
              <w:fldChar w:fldCharType="begin"/>
            </w:r>
            <w:r w:rsidRPr="004F4ED6">
              <w:instrText>NUMPAGES</w:instrText>
            </w:r>
            <w:r w:rsidRPr="004F4ED6">
              <w:fldChar w:fldCharType="separate"/>
            </w:r>
            <w:r w:rsidR="00AF0B3F">
              <w:rPr>
                <w:noProof/>
              </w:rPr>
              <w:t>2</w:t>
            </w:r>
            <w:r w:rsidRPr="004F4ED6">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Pr="00E26C45" w:rsidRDefault="00CE30F8" w:rsidP="00E26C45">
    <w:pPr>
      <w:pStyle w:val="Fuzeile"/>
      <w:tabs>
        <w:tab w:val="left" w:pos="7300"/>
      </w:tabs>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243892"/>
      <w:docPartObj>
        <w:docPartGallery w:val="Page Numbers (Bottom of Page)"/>
        <w:docPartUnique/>
      </w:docPartObj>
    </w:sdtPr>
    <w:sdtEndPr/>
    <w:sdtContent>
      <w:sdt>
        <w:sdtPr>
          <w:id w:val="-1705238520"/>
          <w:docPartObj>
            <w:docPartGallery w:val="Page Numbers (Top of Page)"/>
            <w:docPartUnique/>
          </w:docPartObj>
        </w:sdtPr>
        <w:sdtEndPr/>
        <w:sdtContent>
          <w:p w:rsidR="00CE30F8" w:rsidRDefault="00CE30F8">
            <w:pPr>
              <w:pStyle w:val="Fuzeile"/>
            </w:pPr>
            <w:r>
              <w:t xml:space="preserve">Seite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noProof/>
              </w:rPr>
              <w:t>5</w:t>
            </w:r>
            <w:r>
              <w:rPr>
                <w:b/>
                <w:bCs/>
                <w:sz w:val="24"/>
                <w:szCs w:val="24"/>
              </w:rPr>
              <w:fldChar w:fldCharType="end"/>
            </w:r>
          </w:p>
        </w:sdtContent>
      </w:sdt>
    </w:sdtContent>
  </w:sdt>
  <w:p w:rsidR="00CE30F8" w:rsidRPr="00967C29" w:rsidRDefault="00CE30F8" w:rsidP="00CA41FE">
    <w:pPr>
      <w:pStyle w:val="Fuzeile"/>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0F8" w:rsidRDefault="00CE30F8" w:rsidP="005C5990">
      <w:r>
        <w:separator/>
      </w:r>
    </w:p>
  </w:footnote>
  <w:footnote w:type="continuationSeparator" w:id="0">
    <w:p w:rsidR="00CE30F8" w:rsidRDefault="00CE30F8"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rsidP="005C5990">
    <w:pPr>
      <w:pStyle w:val="Kopfzeile"/>
    </w:pPr>
    <w:r>
      <w:rPr>
        <w:noProof/>
        <w:lang w:eastAsia="de-DE"/>
      </w:rPr>
      <mc:AlternateContent>
        <mc:Choice Requires="wps">
          <w:drawing>
            <wp:anchor distT="0" distB="0" distL="114300" distR="114300" simplePos="0" relativeHeight="251665408" behindDoc="0" locked="1" layoutInCell="1" allowOverlap="1" wp14:anchorId="76824671" wp14:editId="3974AC7F">
              <wp:simplePos x="0" y="0"/>
              <wp:positionH relativeFrom="column">
                <wp:posOffset>-900430</wp:posOffset>
              </wp:positionH>
              <wp:positionV relativeFrom="topMargin">
                <wp:posOffset>5346700</wp:posOffset>
              </wp:positionV>
              <wp:extent cx="180000" cy="0"/>
              <wp:effectExtent l="0" t="0" r="29845" b="19050"/>
              <wp:wrapNone/>
              <wp:docPr id="3" name="Gerader Verbinder 3"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0053B9" id="Gerader Verbinder 3" o:spid="_x0000_s1026" alt="Titel: Falzmarke - Beschreibung:   vertikale Line schwarz, 5 mm brei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70.9pt,421pt" to="-5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RAgIAAEoEAAAOAAAAZHJzL2Uyb0RvYy54bWysVEtv2zAMvg/YfxB03mInRR8I4vTQIr0U&#10;W7DXXZGpRKheoLTY6a8fJTtusQ0DNkwHWRLJjx8/Sl7d9tawI2DU3jV8Pqs5Ayd9q92+4V+/bN7f&#10;cBaTcK0w3kHDTxD57frtm1UXlrDwB29aQEYgLi670PBDSmFZVVEewIo48wEcGZVHKxJtcV+1KDpC&#10;t6Za1PVV1XlsA3oJMdLp/WDk64KvFMj0UakIiZmGE7dUZizzLs/VeiWWexThoOVIQ/wDCyu0o6QT&#10;1L1Ign1H/QuU1RJ99CrNpLeVV0pLKDVQNfP6p2o+H0SAUguJE8MkU/x/sPLDcYtMtw2/4MwJSy16&#10;ABS5Kd8Ad9rlFZlaiJJkY7nXST8JA+xRO2DUqE7g8zt2yaxlOwSdSGWdDAFthHm2Ap8gq9yFuKRk&#10;d26L4y6GLWbJeoU2f0kM1pfOnKbOQJ+YpMP5TU2DM3k2VS9xAWN6AG9ZXjTcEK3SCnF8jIlykevZ&#10;JacxjnUNv7q4rItX9Ea3G21MtkXc7+4MsqOg63K9uKaRuRPCKzfaGUeHuaKhhrJKJwMD/idQpGhm&#10;PWTIdxkmWCEluDQfcY0j7xymiMIUOFL7U+Don0Oh3PO/CZ4iSmbv0hRstfP4O9qpP1NWg/9ZgaHu&#10;LMHOt6fS3SINXdii3Pi48ot4vS/hL7+A9Q8AAAD//wMAUEsDBBQABgAIAAAAIQDh4XTE4AAAAA0B&#10;AAAPAAAAZHJzL2Rvd25yZXYueG1sTI9RS8NAEITfBf/DsYJv6SVtLDXmUkQQQeqDaX/AJbdNYnJ7&#10;IXdt4793C4I+zs4w+02+ne0gzjj5zpGCZBGDQKqd6ahRcNi/RhsQPmgyenCECr7Rw7a4vcl1ZtyF&#10;PvFchkZwCflMK2hDGDMpfd2i1X7hRiT2jm6yOrCcGmkmfeFyO8hlHK+l1R3xh1aP+NJi3Zcnq+CL&#10;yn61783HWh4P1e7x3bylc1Dq/m5+fgIRcA5/YbjiMzoUzFS5ExkvBgVRkibMHhRs0iWv4kiUJKsH&#10;ENXvSRa5/L+i+AEAAP//AwBQSwECLQAUAAYACAAAACEAtoM4kv4AAADhAQAAEwAAAAAAAAAAAAAA&#10;AAAAAAAAW0NvbnRlbnRfVHlwZXNdLnhtbFBLAQItABQABgAIAAAAIQA4/SH/1gAAAJQBAAALAAAA&#10;AAAAAAAAAAAAAC8BAABfcmVscy8ucmVsc1BLAQItABQABgAIAAAAIQAUP/FRAgIAAEoEAAAOAAAA&#10;AAAAAAAAAAAAAC4CAABkcnMvZTJvRG9jLnhtbFBLAQItABQABgAIAAAAIQDh4XTE4AAAAA0BAAAP&#10;AAAAAAAAAAAAAAAAAFwEAABkcnMvZG93bnJldi54bWxQSwUGAAAAAAQABADzAAAAaQUAAAAA&#10;" strokecolor="#727777" strokeweight=".5pt">
              <v:stroke joinstyle="miter"/>
              <w10:wrap anchory="margin"/>
              <w10:anchorlock/>
            </v:line>
          </w:pict>
        </mc:Fallback>
      </mc:AlternateContent>
    </w:r>
    <w:r>
      <w:rPr>
        <w:noProof/>
        <w:lang w:eastAsia="de-DE"/>
      </w:rPr>
      <mc:AlternateContent>
        <mc:Choice Requires="wps">
          <w:drawing>
            <wp:anchor distT="0" distB="0" distL="114300" distR="114300" simplePos="0" relativeHeight="251657216" behindDoc="0" locked="1" layoutInCell="1" allowOverlap="1" wp14:anchorId="5739DCE2" wp14:editId="03D131E6">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A3C1CA" id="Gerader Verbinder 6" o:spid="_x0000_s1026" alt="Titel: Falzmarke - Beschreibung:   vertikale Line schwarz, 5 mm breit"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Pr>
        <w:noProof/>
        <w:lang w:eastAsia="de-DE"/>
      </w:rPr>
      <mc:AlternateContent>
        <mc:Choice Requires="wps">
          <w:drawing>
            <wp:anchor distT="0" distB="0" distL="114300" distR="114300" simplePos="0" relativeHeight="251655168" behindDoc="0" locked="1" layoutInCell="1" allowOverlap="0" wp14:anchorId="56CD5FDC" wp14:editId="542489ED">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9C7873" id="Gerader Verbinder 4" o:spid="_x0000_s1026" alt="Titel: vertikale Linie - Beschreibung: vertikale Linie"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727879 [3214]" strokeweight=".5pt">
              <v:stroke joinstyle="miter"/>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0F8" w:rsidRDefault="00CE30F8" w:rsidP="005C5990">
    <w:pPr>
      <w:pStyle w:val="Kopfzeile"/>
    </w:pPr>
    <w:r>
      <w:rPr>
        <w:noProof/>
        <w:lang w:eastAsia="de-DE"/>
      </w:rPr>
      <mc:AlternateContent>
        <mc:Choice Requires="wps">
          <w:drawing>
            <wp:anchor distT="0" distB="0" distL="114300" distR="114300" simplePos="0" relativeHeight="251661312" behindDoc="0" locked="1" layoutInCell="1" allowOverlap="1" wp14:anchorId="131A82E2" wp14:editId="7B1BC55B">
              <wp:simplePos x="0" y="0"/>
              <wp:positionH relativeFrom="column">
                <wp:posOffset>-900430</wp:posOffset>
              </wp:positionH>
              <wp:positionV relativeFrom="page">
                <wp:posOffset>3780790</wp:posOffset>
              </wp:positionV>
              <wp:extent cx="180000" cy="0"/>
              <wp:effectExtent l="0" t="0" r="29845" b="19050"/>
              <wp:wrapNone/>
              <wp:docPr id="2" name="Gerader Verbinder 2"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08B7EF" id="Gerader Verbinder 2" o:spid="_x0000_s1026" alt="Titel: Falzmarke - Beschreibung: vertikale Line schwarz, 5 mm brei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u/gEAAEsEAAAOAAAAZHJzL2Uyb0RvYy54bWysVE1v2zAMvQ/YfxB03mInRYvCiNNDi/RS&#10;bMG27q7IVCJUX6C0OOmvHyU7btENAzbMB1kSycfHR9rLm6M17AAYtXctn89qzsBJ32m3a/njt/XH&#10;a85iEq4Txjto+Qkiv1m9f7fsQwMLv/emA2QE4mLTh5bvUwpNVUW5ByvizAdwZFQerUh0xF3VoegJ&#10;3ZpqUddXVe+xC+glxEi3d4ORrwq+UiDTZ6UiJGZaTtxSWbGs27xWq6VodijCXsuRhvgHFlZoR0kn&#10;qDuRBPuB+hcoqyX66FWaSW8rr5SWUGqgaub1m2q+7kWAUguJE8MkU/x/sPLTYYNMdy1fcOaEpRbd&#10;A4rclO+AW+3yjkwdREmyUaeTfhIG2IN2wKhNvcDnD+ySWcu2CDqRxjoZglkL82wFPkHWuA+xoVS3&#10;boPjKYYNZsGOCm1+kxTsWPpymvoCx8QkXc6va3o4k2dT9RIXMKZ78JblTcsN0SqNEIeHmCgXuZ5d&#10;chrjWN/yq4vLunhFb3S31sZkWxk6uDXIDoLGRUgJLl1k+gTyypNOxtFlLmooo+zSycCQ4gsokjQT&#10;H5LkYX6LOx9xjSPvHKaIxRQ4svtT4OifQ6EM+t8ETxEls3dpCrbaefwd7XQ8U1aD/1mBoe4swdZ3&#10;p9LgIg1NbFFu/LryJ/H6XMJf/gGrnwAAAP//AwBQSwMEFAAGAAgAAAAhAPVnN1jhAAAADQEAAA8A&#10;AABkcnMvZG93bnJldi54bWxMj1FLwzAUhd8F/0O4gm9dGl1l1qZjKAqCD3NO8DFt7pqy5qY22Rb/&#10;vREEfbznHs75TrWMdmBHnHzvSIKY5cCQWqd76iRs3x6zBTAfFGk1OEIJX+hhWZ+fVarU7kSveNyE&#10;jqUQ8qWSYEIYS859a9AqP3MjUvrt3GRVSOfUcT2pUwq3A7/K8xtuVU+pwagR7w22+83BStjtrXh6&#10;eVCfzftzbD7WvkMTV1JeXsTVHbCAMfyZ4Qc/oUOdmBp3IO3ZICETc5HYg4TitpgDS5ZMiOsCWPMr&#10;8bri/1fU3wAAAP//AwBQSwECLQAUAAYACAAAACEAtoM4kv4AAADhAQAAEwAAAAAAAAAAAAAAAAAA&#10;AAAAW0NvbnRlbnRfVHlwZXNdLnhtbFBLAQItABQABgAIAAAAIQA4/SH/1gAAAJQBAAALAAAAAAAA&#10;AAAAAAAAAC8BAABfcmVscy8ucmVsc1BLAQItABQABgAIAAAAIQAfoHOu/gEAAEsEAAAOAAAAAAAA&#10;AAAAAAAAAC4CAABkcnMvZTJvRG9jLnhtbFBLAQItABQABgAIAAAAIQD1ZzdY4QAAAA0BAAAPAAAA&#10;AAAAAAAAAAAAAFgEAABkcnMvZG93bnJldi54bWxQSwUGAAAAAAQABADzAAAAZgUAAAAA&#10;" strokecolor="#6ab023 [3206]" strokeweight=".5pt">
              <v:stroke joinstyle="miter"/>
              <w10:wrap anchory="page"/>
              <w10:anchorlock/>
            </v:line>
          </w:pict>
        </mc:Fallback>
      </mc:AlternateContent>
    </w:r>
    <w:r>
      <w:rPr>
        <w:noProof/>
        <w:lang w:eastAsia="de-DE"/>
      </w:rPr>
      <mc:AlternateContent>
        <mc:Choice Requires="wps">
          <w:drawing>
            <wp:anchor distT="0" distB="0" distL="114300" distR="114300" simplePos="0" relativeHeight="251659264" behindDoc="0" locked="1" layoutInCell="1" allowOverlap="0" wp14:anchorId="736F292B" wp14:editId="0A8B533B">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D5C1F8" id="Gerader Verbinder 8" o:spid="_x0000_s1026" alt="Titel: vertikale Linie - Beschreibung: vertikale Linie"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oE7AEAADoEAAAOAAAAZHJzL2Uyb0RvYy54bWysU01v2zAMvQ/YfxB0X+xkWFEYcXpo0V6K&#10;LdhH74pMJUL1BUqLnX8/SnacohsGbKgPskTyPZGP1PpmsIYdAaP2ruXLRc0ZOOk77fYt//H9/sM1&#10;ZzEJ1wnjHbT8BJHfbN6/W/ehgZU/eNMBMiJxselDyw8phaaqojyAFXHhAzhyKo9WJDrivupQ9MRu&#10;TbWq66uq99gF9BJiJOvd6OSbwq8UyPRFqQiJmZZTbqmsWNZdXqvNWjR7FOGg5ZSG+I8srNCOLp2p&#10;7kQS7Cfq36isluijV2khva28UlpCqYGqWdavqvl2EAFKLSRODLNM8e1o5efjFpnuWk6NcsJSix4A&#10;RW7KE+BOu7wjVwdRkmzU6aSfhQH2qJ0GElQnQ5jXdpK1D7Eh9lu3xekUwxazRoNCm/9UPRtKK05z&#10;K2BITJJxeV3Tx5k8u6oLLmBMD+Aty5uWG+2ySKIRx8eY6C4KPYdks3Gsb/nVx091iYre6O5eG5N9&#10;Zc7g1iA7CpqQ3X6VJ4IIXkTRyTgy5oLGEsounQyM9F9BkYI56fGCPLsXTiEluLSceI2j6AxTlMEM&#10;nDL7G3CKz1Aoc/0v4BlRbvYuzWCrncc/pZ2Gc8pqjD8rMNadJdj57lSaW6ShAS3KTY8pv4CX5wK/&#10;PPnNLwA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KrbKgTsAQAAOgQAAA4AAAAAAAAAAAAAAAAALgIAAGRycy9lMm9Eb2MueG1s&#10;UEsBAi0AFAAGAAgAAAAhAM7fJIraAAAACQEAAA8AAAAAAAAAAAAAAAAARgQAAGRycy9kb3ducmV2&#10;LnhtbFBLBQYAAAAABAAEAPMAAABNBQAAAAA=&#10;" o:allowoverlap="f" strokecolor="#727879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il an dek-slk@mailbox.tu-dresden.de" style="width:11.25pt;height:6pt;visibility:visible;mso-wrap-style:square" o:bullet="t">
        <v:imagedata r:id="rId1" o:title="Mail an dek-slk@mailbox"/>
      </v:shape>
    </w:pict>
  </w:numPicBullet>
  <w:abstractNum w:abstractNumId="0" w15:restartNumberingAfterBreak="0">
    <w:nsid w:val="FFFFFF7C"/>
    <w:multiLevelType w:val="singleLevel"/>
    <w:tmpl w:val="B5EEE4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AC3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EE9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6810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3624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E4CC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980F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F86F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98B2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5827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20696"/>
    <w:multiLevelType w:val="hybridMultilevel"/>
    <w:tmpl w:val="A7B07702"/>
    <w:lvl w:ilvl="0" w:tplc="DE50569C">
      <w:start w:val="1"/>
      <w:numFmt w:val="bullet"/>
      <w:lvlText w:val="*"/>
      <w:lvlJc w:val="left"/>
      <w:pPr>
        <w:ind w:left="720" w:hanging="360"/>
      </w:pPr>
      <w:rPr>
        <w:rFonts w:ascii="DIN-Medium" w:hAnsi="DIN-Medium" w:hint="default"/>
        <w:b/>
        <w:i w:val="0"/>
        <w:caps w:val="0"/>
        <w:strike w:val="0"/>
        <w:dstrike w:val="0"/>
        <w:vanish w:val="0"/>
        <w:sz w:val="28"/>
        <w:u w:color="004E70" w:themeColor="accent1" w:themeShade="80"/>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1751F4"/>
    <w:multiLevelType w:val="multilevel"/>
    <w:tmpl w:val="A8A66ABA"/>
    <w:lvl w:ilvl="0">
      <w:start w:val="1"/>
      <w:numFmt w:val="none"/>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2" w15:restartNumberingAfterBreak="0">
    <w:nsid w:val="1B7D3316"/>
    <w:multiLevelType w:val="hybridMultilevel"/>
    <w:tmpl w:val="2354BC44"/>
    <w:lvl w:ilvl="0" w:tplc="ACD25E7C">
      <w:start w:val="1"/>
      <w:numFmt w:val="bullet"/>
      <w:pStyle w:val="web"/>
      <w:lvlText w:val="›"/>
      <w:lvlJc w:val="left"/>
      <w:pPr>
        <w:ind w:left="927"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45FE"/>
    <w:multiLevelType w:val="hybridMultilevel"/>
    <w:tmpl w:val="CD5A9AD0"/>
    <w:lvl w:ilvl="0" w:tplc="838E3C5A">
      <w:start w:val="1"/>
      <w:numFmt w:val="bullet"/>
      <w:lvlText w:val=""/>
      <w:lvlPicBulletId w:val="0"/>
      <w:lvlJc w:val="left"/>
      <w:pPr>
        <w:tabs>
          <w:tab w:val="num" w:pos="720"/>
        </w:tabs>
        <w:ind w:left="720" w:hanging="360"/>
      </w:pPr>
      <w:rPr>
        <w:rFonts w:ascii="Symbol" w:hAnsi="Symbol" w:hint="default"/>
      </w:rPr>
    </w:lvl>
    <w:lvl w:ilvl="1" w:tplc="C17A03BA" w:tentative="1">
      <w:start w:val="1"/>
      <w:numFmt w:val="bullet"/>
      <w:lvlText w:val=""/>
      <w:lvlJc w:val="left"/>
      <w:pPr>
        <w:tabs>
          <w:tab w:val="num" w:pos="1440"/>
        </w:tabs>
        <w:ind w:left="1440" w:hanging="360"/>
      </w:pPr>
      <w:rPr>
        <w:rFonts w:ascii="Symbol" w:hAnsi="Symbol" w:hint="default"/>
      </w:rPr>
    </w:lvl>
    <w:lvl w:ilvl="2" w:tplc="37E81990" w:tentative="1">
      <w:start w:val="1"/>
      <w:numFmt w:val="bullet"/>
      <w:lvlText w:val=""/>
      <w:lvlJc w:val="left"/>
      <w:pPr>
        <w:tabs>
          <w:tab w:val="num" w:pos="2160"/>
        </w:tabs>
        <w:ind w:left="2160" w:hanging="360"/>
      </w:pPr>
      <w:rPr>
        <w:rFonts w:ascii="Symbol" w:hAnsi="Symbol" w:hint="default"/>
      </w:rPr>
    </w:lvl>
    <w:lvl w:ilvl="3" w:tplc="1E24C106" w:tentative="1">
      <w:start w:val="1"/>
      <w:numFmt w:val="bullet"/>
      <w:lvlText w:val=""/>
      <w:lvlJc w:val="left"/>
      <w:pPr>
        <w:tabs>
          <w:tab w:val="num" w:pos="2880"/>
        </w:tabs>
        <w:ind w:left="2880" w:hanging="360"/>
      </w:pPr>
      <w:rPr>
        <w:rFonts w:ascii="Symbol" w:hAnsi="Symbol" w:hint="default"/>
      </w:rPr>
    </w:lvl>
    <w:lvl w:ilvl="4" w:tplc="AF0C1280" w:tentative="1">
      <w:start w:val="1"/>
      <w:numFmt w:val="bullet"/>
      <w:lvlText w:val=""/>
      <w:lvlJc w:val="left"/>
      <w:pPr>
        <w:tabs>
          <w:tab w:val="num" w:pos="3600"/>
        </w:tabs>
        <w:ind w:left="3600" w:hanging="360"/>
      </w:pPr>
      <w:rPr>
        <w:rFonts w:ascii="Symbol" w:hAnsi="Symbol" w:hint="default"/>
      </w:rPr>
    </w:lvl>
    <w:lvl w:ilvl="5" w:tplc="03705628" w:tentative="1">
      <w:start w:val="1"/>
      <w:numFmt w:val="bullet"/>
      <w:lvlText w:val=""/>
      <w:lvlJc w:val="left"/>
      <w:pPr>
        <w:tabs>
          <w:tab w:val="num" w:pos="4320"/>
        </w:tabs>
        <w:ind w:left="4320" w:hanging="360"/>
      </w:pPr>
      <w:rPr>
        <w:rFonts w:ascii="Symbol" w:hAnsi="Symbol" w:hint="default"/>
      </w:rPr>
    </w:lvl>
    <w:lvl w:ilvl="6" w:tplc="B0CCF0E6" w:tentative="1">
      <w:start w:val="1"/>
      <w:numFmt w:val="bullet"/>
      <w:lvlText w:val=""/>
      <w:lvlJc w:val="left"/>
      <w:pPr>
        <w:tabs>
          <w:tab w:val="num" w:pos="5040"/>
        </w:tabs>
        <w:ind w:left="5040" w:hanging="360"/>
      </w:pPr>
      <w:rPr>
        <w:rFonts w:ascii="Symbol" w:hAnsi="Symbol" w:hint="default"/>
      </w:rPr>
    </w:lvl>
    <w:lvl w:ilvl="7" w:tplc="41FA8FA8" w:tentative="1">
      <w:start w:val="1"/>
      <w:numFmt w:val="bullet"/>
      <w:lvlText w:val=""/>
      <w:lvlJc w:val="left"/>
      <w:pPr>
        <w:tabs>
          <w:tab w:val="num" w:pos="5760"/>
        </w:tabs>
        <w:ind w:left="5760" w:hanging="360"/>
      </w:pPr>
      <w:rPr>
        <w:rFonts w:ascii="Symbol" w:hAnsi="Symbol" w:hint="default"/>
      </w:rPr>
    </w:lvl>
    <w:lvl w:ilvl="8" w:tplc="A5CC32E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D14EB9"/>
    <w:multiLevelType w:val="hybridMultilevel"/>
    <w:tmpl w:val="DC7AB6FC"/>
    <w:lvl w:ilvl="0" w:tplc="BC14E9BE">
      <w:start w:val="1"/>
      <w:numFmt w:val="bullet"/>
      <w:pStyle w:val="email"/>
      <w:lvlText w:val="✉"/>
      <w:lvlJc w:val="left"/>
      <w:pPr>
        <w:ind w:left="360" w:hanging="360"/>
      </w:pPr>
      <w:rPr>
        <w:rFonts w:ascii="TUD-Iconfont Light" w:hAnsi="TUD-Iconfont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612939"/>
    <w:multiLevelType w:val="multilevel"/>
    <w:tmpl w:val="BC848894"/>
    <w:styleLink w:val="Formatvorlage1"/>
    <w:lvl w:ilvl="0">
      <w:start w:val="1"/>
      <w:numFmt w:val="decimal"/>
      <w:lvlText w:val="%1."/>
      <w:lvlJc w:val="left"/>
      <w:pPr>
        <w:tabs>
          <w:tab w:val="num" w:pos="1758"/>
        </w:tabs>
        <w:ind w:left="1758" w:hanging="1758"/>
      </w:pPr>
      <w:rPr>
        <w:rFonts w:ascii="Univers 45 Light" w:hAnsi="Univers 45 Light" w:hint="default"/>
        <w:b/>
        <w:sz w:val="22"/>
      </w:rPr>
    </w:lvl>
    <w:lvl w:ilvl="1">
      <w:start w:val="1"/>
      <w:numFmt w:val="decimal"/>
      <w:lvlText w:val="%1.%2."/>
      <w:lvlJc w:val="left"/>
      <w:pPr>
        <w:tabs>
          <w:tab w:val="num" w:pos="1758"/>
        </w:tabs>
        <w:ind w:left="1758" w:hanging="1758"/>
      </w:pPr>
      <w:rPr>
        <w:rFonts w:hint="default"/>
      </w:rPr>
    </w:lvl>
    <w:lvl w:ilvl="2">
      <w:start w:val="1"/>
      <w:numFmt w:val="decimal"/>
      <w:lvlText w:val="%1.%2.%3."/>
      <w:lvlJc w:val="left"/>
      <w:pPr>
        <w:tabs>
          <w:tab w:val="num" w:pos="1800"/>
        </w:tabs>
        <w:ind w:left="1758" w:hanging="1758"/>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C32E61"/>
    <w:multiLevelType w:val="hybridMultilevel"/>
    <w:tmpl w:val="1A126CB4"/>
    <w:lvl w:ilvl="0" w:tplc="5C0EE98E">
      <w:start w:val="1"/>
      <w:numFmt w:val="bullet"/>
      <w:lvlText w:val=""/>
      <w:lvlJc w:val="left"/>
      <w:pPr>
        <w:ind w:left="720" w:hanging="360"/>
      </w:pPr>
      <w:rPr>
        <w:rFonts w:ascii="Symbol" w:hAnsi="Symbol" w:hint="default"/>
        <w:b/>
        <w:i w:val="0"/>
        <w:caps w:val="0"/>
        <w:strike w:val="0"/>
        <w:dstrike w:val="0"/>
        <w:vanish w:val="0"/>
        <w:sz w:val="22"/>
        <w:u w:color="002346" w:themeColor="text2" w:themeShade="B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070257"/>
    <w:multiLevelType w:val="multilevel"/>
    <w:tmpl w:val="E15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6D7EC0"/>
    <w:multiLevelType w:val="hybridMultilevel"/>
    <w:tmpl w:val="9F1EADAE"/>
    <w:lvl w:ilvl="0" w:tplc="7A384CD4">
      <w:start w:val="1"/>
      <w:numFmt w:val="bullet"/>
      <w:lvlText w:val="*"/>
      <w:lvlJc w:val="left"/>
      <w:pPr>
        <w:ind w:left="720" w:hanging="360"/>
      </w:pPr>
      <w:rPr>
        <w:rFonts w:ascii="DIN-Medium" w:hAnsi="DIN-Medium" w:hint="default"/>
        <w:b/>
        <w:i w:val="0"/>
        <w:caps w:val="0"/>
        <w:strike w:val="0"/>
        <w:dstrike w:val="0"/>
        <w:vanish w:val="0"/>
        <w:sz w:val="22"/>
        <w:u w:color="002346" w:themeColor="text2" w:themeShade="B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5D3341"/>
    <w:multiLevelType w:val="hybridMultilevel"/>
    <w:tmpl w:val="906017B2"/>
    <w:lvl w:ilvl="0" w:tplc="628E71AE">
      <w:start w:val="1"/>
      <w:numFmt w:val="decimal"/>
      <w:pStyle w:val="berschrift2"/>
      <w:lvlText w:val="[%1]"/>
      <w:lvlJc w:val="left"/>
      <w:pPr>
        <w:ind w:left="720" w:hanging="360"/>
      </w:pPr>
      <w:rPr>
        <w:rFonts w:ascii="Open Sans SemiBold" w:hAnsi="Open Sans SemiBold" w:cs="Open Sans SemiBold"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0C3C0D"/>
    <w:multiLevelType w:val="hybridMultilevel"/>
    <w:tmpl w:val="EADEC3EC"/>
    <w:lvl w:ilvl="0" w:tplc="CAD26C6C">
      <w:start w:val="1"/>
      <w:numFmt w:val="bullet"/>
      <w:lvlText w:val=""/>
      <w:lvlJc w:val="left"/>
      <w:pPr>
        <w:ind w:left="720" w:hanging="360"/>
      </w:pPr>
      <w:rPr>
        <w:rFonts w:ascii="Symbol" w:hAnsi="Symbol" w:hint="default"/>
        <w:b/>
        <w:i w:val="0"/>
        <w:caps w:val="0"/>
        <w:strike w:val="0"/>
        <w:dstrike w:val="0"/>
        <w:vanish w:val="0"/>
        <w:sz w:val="22"/>
        <w:u w:color="0075A7" w:themeColor="accent1" w:themeShade="B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11"/>
  </w:num>
  <w:num w:numId="5">
    <w:abstractNumId w:val="9"/>
  </w:num>
  <w:num w:numId="6">
    <w:abstractNumId w:val="7"/>
  </w:num>
  <w:num w:numId="7">
    <w:abstractNumId w:val="6"/>
  </w:num>
  <w:num w:numId="8">
    <w:abstractNumId w:val="5"/>
  </w:num>
  <w:num w:numId="9">
    <w:abstractNumId w:val="4"/>
  </w:num>
  <w:num w:numId="10">
    <w:abstractNumId w:val="21"/>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20"/>
  </w:num>
  <w:num w:numId="19">
    <w:abstractNumId w:val="18"/>
  </w:num>
  <w:num w:numId="20">
    <w:abstractNumId w:val="22"/>
  </w:num>
  <w:num w:numId="21">
    <w:abstractNumId w:val="19"/>
  </w:num>
  <w:num w:numId="22">
    <w:abstractNumId w:val="15"/>
  </w:num>
  <w:num w:numId="23">
    <w:abstractNumId w:val="12"/>
  </w:num>
  <w:num w:numId="24">
    <w:abstractNumId w:val="15"/>
    <w:lvlOverride w:ilvl="0">
      <w:startOverride w:val="1"/>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6B9"/>
    <w:rsid w:val="00002782"/>
    <w:rsid w:val="00004E20"/>
    <w:rsid w:val="00012EF6"/>
    <w:rsid w:val="000150FA"/>
    <w:rsid w:val="00040036"/>
    <w:rsid w:val="00066448"/>
    <w:rsid w:val="00080DA3"/>
    <w:rsid w:val="000837A9"/>
    <w:rsid w:val="00085C7C"/>
    <w:rsid w:val="00086C13"/>
    <w:rsid w:val="000912B7"/>
    <w:rsid w:val="000935A8"/>
    <w:rsid w:val="000A3487"/>
    <w:rsid w:val="000B0B77"/>
    <w:rsid w:val="000B2C73"/>
    <w:rsid w:val="000C4837"/>
    <w:rsid w:val="000E2358"/>
    <w:rsid w:val="0010026E"/>
    <w:rsid w:val="0010096B"/>
    <w:rsid w:val="0012185C"/>
    <w:rsid w:val="00124585"/>
    <w:rsid w:val="001248B5"/>
    <w:rsid w:val="0013600F"/>
    <w:rsid w:val="001461F3"/>
    <w:rsid w:val="0015054F"/>
    <w:rsid w:val="00164106"/>
    <w:rsid w:val="0018005B"/>
    <w:rsid w:val="001815CA"/>
    <w:rsid w:val="00190575"/>
    <w:rsid w:val="001A245A"/>
    <w:rsid w:val="001A35AE"/>
    <w:rsid w:val="001A58AF"/>
    <w:rsid w:val="001C16B9"/>
    <w:rsid w:val="001C1D5A"/>
    <w:rsid w:val="001C2D95"/>
    <w:rsid w:val="001C6AF9"/>
    <w:rsid w:val="001D4FE0"/>
    <w:rsid w:val="001E245C"/>
    <w:rsid w:val="00201FFC"/>
    <w:rsid w:val="00204169"/>
    <w:rsid w:val="00204B4C"/>
    <w:rsid w:val="00212FB4"/>
    <w:rsid w:val="002131FC"/>
    <w:rsid w:val="00216A0F"/>
    <w:rsid w:val="0023597A"/>
    <w:rsid w:val="0025298B"/>
    <w:rsid w:val="00261365"/>
    <w:rsid w:val="00264C35"/>
    <w:rsid w:val="00267C25"/>
    <w:rsid w:val="00280F90"/>
    <w:rsid w:val="002913A4"/>
    <w:rsid w:val="002A13FD"/>
    <w:rsid w:val="002A62F6"/>
    <w:rsid w:val="002A799B"/>
    <w:rsid w:val="002C79F8"/>
    <w:rsid w:val="002D1571"/>
    <w:rsid w:val="002D6AB0"/>
    <w:rsid w:val="002E7CAC"/>
    <w:rsid w:val="00302EE4"/>
    <w:rsid w:val="00310E0C"/>
    <w:rsid w:val="0031401F"/>
    <w:rsid w:val="00314020"/>
    <w:rsid w:val="00315A8B"/>
    <w:rsid w:val="0031725B"/>
    <w:rsid w:val="003240DA"/>
    <w:rsid w:val="00343EF4"/>
    <w:rsid w:val="00347CE5"/>
    <w:rsid w:val="00352D0D"/>
    <w:rsid w:val="0036019B"/>
    <w:rsid w:val="00364B20"/>
    <w:rsid w:val="003662D4"/>
    <w:rsid w:val="00375E82"/>
    <w:rsid w:val="00393552"/>
    <w:rsid w:val="003B6D92"/>
    <w:rsid w:val="003B7C4C"/>
    <w:rsid w:val="003C1E41"/>
    <w:rsid w:val="003D1C5E"/>
    <w:rsid w:val="003D5C0B"/>
    <w:rsid w:val="003D7E5C"/>
    <w:rsid w:val="003E5300"/>
    <w:rsid w:val="003E5E24"/>
    <w:rsid w:val="003F7394"/>
    <w:rsid w:val="00403FB2"/>
    <w:rsid w:val="00414B63"/>
    <w:rsid w:val="00421DB8"/>
    <w:rsid w:val="00451855"/>
    <w:rsid w:val="00451F59"/>
    <w:rsid w:val="00453577"/>
    <w:rsid w:val="00455E51"/>
    <w:rsid w:val="00461032"/>
    <w:rsid w:val="00462235"/>
    <w:rsid w:val="00481262"/>
    <w:rsid w:val="00481371"/>
    <w:rsid w:val="00484A22"/>
    <w:rsid w:val="004975E2"/>
    <w:rsid w:val="004B2E95"/>
    <w:rsid w:val="004B37FE"/>
    <w:rsid w:val="004D4803"/>
    <w:rsid w:val="004E2CF4"/>
    <w:rsid w:val="004E300C"/>
    <w:rsid w:val="004E50A1"/>
    <w:rsid w:val="004E7D3D"/>
    <w:rsid w:val="004F4ED6"/>
    <w:rsid w:val="005012DE"/>
    <w:rsid w:val="00511E70"/>
    <w:rsid w:val="00512155"/>
    <w:rsid w:val="0053112C"/>
    <w:rsid w:val="00540242"/>
    <w:rsid w:val="00545572"/>
    <w:rsid w:val="005517C0"/>
    <w:rsid w:val="00552953"/>
    <w:rsid w:val="00552D51"/>
    <w:rsid w:val="00564596"/>
    <w:rsid w:val="00564B16"/>
    <w:rsid w:val="00564B83"/>
    <w:rsid w:val="00574F8B"/>
    <w:rsid w:val="00576204"/>
    <w:rsid w:val="00577C66"/>
    <w:rsid w:val="005878C7"/>
    <w:rsid w:val="00594D56"/>
    <w:rsid w:val="00596FC0"/>
    <w:rsid w:val="005A3A4A"/>
    <w:rsid w:val="005C00BF"/>
    <w:rsid w:val="005C29F8"/>
    <w:rsid w:val="005C4D9F"/>
    <w:rsid w:val="005C5990"/>
    <w:rsid w:val="005D5726"/>
    <w:rsid w:val="005D5E63"/>
    <w:rsid w:val="005E49BA"/>
    <w:rsid w:val="005E6EAF"/>
    <w:rsid w:val="005F1280"/>
    <w:rsid w:val="0060088B"/>
    <w:rsid w:val="00603D7F"/>
    <w:rsid w:val="0061445B"/>
    <w:rsid w:val="006255EA"/>
    <w:rsid w:val="00640415"/>
    <w:rsid w:val="006555E8"/>
    <w:rsid w:val="0066050D"/>
    <w:rsid w:val="00670891"/>
    <w:rsid w:val="00673ABA"/>
    <w:rsid w:val="0067736C"/>
    <w:rsid w:val="00692740"/>
    <w:rsid w:val="006968AB"/>
    <w:rsid w:val="00697B5D"/>
    <w:rsid w:val="006A44FD"/>
    <w:rsid w:val="006B1871"/>
    <w:rsid w:val="006B3CA6"/>
    <w:rsid w:val="006B4F10"/>
    <w:rsid w:val="006B62DB"/>
    <w:rsid w:val="006C4317"/>
    <w:rsid w:val="006D1E0C"/>
    <w:rsid w:val="006D65D3"/>
    <w:rsid w:val="006E4761"/>
    <w:rsid w:val="006F402A"/>
    <w:rsid w:val="006F50E0"/>
    <w:rsid w:val="006F69B0"/>
    <w:rsid w:val="00702BA8"/>
    <w:rsid w:val="007066F4"/>
    <w:rsid w:val="0071074C"/>
    <w:rsid w:val="00711BE6"/>
    <w:rsid w:val="00713948"/>
    <w:rsid w:val="007143BE"/>
    <w:rsid w:val="00720F8A"/>
    <w:rsid w:val="007237C0"/>
    <w:rsid w:val="007315A6"/>
    <w:rsid w:val="00731D0C"/>
    <w:rsid w:val="00735EB4"/>
    <w:rsid w:val="00745BC5"/>
    <w:rsid w:val="00755079"/>
    <w:rsid w:val="0075547D"/>
    <w:rsid w:val="00764253"/>
    <w:rsid w:val="00766891"/>
    <w:rsid w:val="00772FCE"/>
    <w:rsid w:val="00774F2B"/>
    <w:rsid w:val="0077661B"/>
    <w:rsid w:val="00783FB7"/>
    <w:rsid w:val="007B1D0D"/>
    <w:rsid w:val="007B5DEB"/>
    <w:rsid w:val="007D2BE7"/>
    <w:rsid w:val="007F0332"/>
    <w:rsid w:val="00806205"/>
    <w:rsid w:val="00807650"/>
    <w:rsid w:val="00813AC4"/>
    <w:rsid w:val="00817797"/>
    <w:rsid w:val="008275E3"/>
    <w:rsid w:val="008461BA"/>
    <w:rsid w:val="00853531"/>
    <w:rsid w:val="00865AAF"/>
    <w:rsid w:val="00876AF7"/>
    <w:rsid w:val="008801C7"/>
    <w:rsid w:val="0089771D"/>
    <w:rsid w:val="008A4FE0"/>
    <w:rsid w:val="008A6F59"/>
    <w:rsid w:val="008D0D49"/>
    <w:rsid w:val="008E170E"/>
    <w:rsid w:val="008E40D9"/>
    <w:rsid w:val="008F64C2"/>
    <w:rsid w:val="0090090A"/>
    <w:rsid w:val="0090193E"/>
    <w:rsid w:val="009075A4"/>
    <w:rsid w:val="00920C5C"/>
    <w:rsid w:val="009254C7"/>
    <w:rsid w:val="0093653F"/>
    <w:rsid w:val="00947D7E"/>
    <w:rsid w:val="009517AF"/>
    <w:rsid w:val="00956499"/>
    <w:rsid w:val="00957D7C"/>
    <w:rsid w:val="00957E5A"/>
    <w:rsid w:val="00965CEA"/>
    <w:rsid w:val="00966B16"/>
    <w:rsid w:val="00967C29"/>
    <w:rsid w:val="009721B6"/>
    <w:rsid w:val="0098209A"/>
    <w:rsid w:val="00997732"/>
    <w:rsid w:val="009A1E7A"/>
    <w:rsid w:val="009A245D"/>
    <w:rsid w:val="009A5CC3"/>
    <w:rsid w:val="009B4367"/>
    <w:rsid w:val="009B47A1"/>
    <w:rsid w:val="009B78FF"/>
    <w:rsid w:val="009D2DD0"/>
    <w:rsid w:val="009D32D8"/>
    <w:rsid w:val="009D3730"/>
    <w:rsid w:val="009D6115"/>
    <w:rsid w:val="009D63C7"/>
    <w:rsid w:val="009F2D48"/>
    <w:rsid w:val="009F4647"/>
    <w:rsid w:val="009F4FB6"/>
    <w:rsid w:val="009F6104"/>
    <w:rsid w:val="009F727A"/>
    <w:rsid w:val="009F7B45"/>
    <w:rsid w:val="00A012FE"/>
    <w:rsid w:val="00A20D9E"/>
    <w:rsid w:val="00A2181F"/>
    <w:rsid w:val="00A21CE0"/>
    <w:rsid w:val="00A23C12"/>
    <w:rsid w:val="00A326F2"/>
    <w:rsid w:val="00A33529"/>
    <w:rsid w:val="00A6088B"/>
    <w:rsid w:val="00A675AF"/>
    <w:rsid w:val="00A74618"/>
    <w:rsid w:val="00A77480"/>
    <w:rsid w:val="00A77B7B"/>
    <w:rsid w:val="00A844C7"/>
    <w:rsid w:val="00A94F30"/>
    <w:rsid w:val="00A974AF"/>
    <w:rsid w:val="00AA1040"/>
    <w:rsid w:val="00AB7889"/>
    <w:rsid w:val="00AC411C"/>
    <w:rsid w:val="00AC78CF"/>
    <w:rsid w:val="00AD2D3C"/>
    <w:rsid w:val="00AF02E1"/>
    <w:rsid w:val="00AF0B3F"/>
    <w:rsid w:val="00AF184C"/>
    <w:rsid w:val="00AF7A82"/>
    <w:rsid w:val="00B11369"/>
    <w:rsid w:val="00B1702F"/>
    <w:rsid w:val="00B21E61"/>
    <w:rsid w:val="00B31494"/>
    <w:rsid w:val="00B44113"/>
    <w:rsid w:val="00B4450B"/>
    <w:rsid w:val="00B51FE8"/>
    <w:rsid w:val="00B5533B"/>
    <w:rsid w:val="00B6751D"/>
    <w:rsid w:val="00B7207C"/>
    <w:rsid w:val="00B72E3C"/>
    <w:rsid w:val="00B82D91"/>
    <w:rsid w:val="00B85F8F"/>
    <w:rsid w:val="00B869B7"/>
    <w:rsid w:val="00B91AB7"/>
    <w:rsid w:val="00B932DD"/>
    <w:rsid w:val="00BA06E5"/>
    <w:rsid w:val="00BA3EB4"/>
    <w:rsid w:val="00BA7867"/>
    <w:rsid w:val="00BA7E61"/>
    <w:rsid w:val="00BB323A"/>
    <w:rsid w:val="00BB65E4"/>
    <w:rsid w:val="00BC329C"/>
    <w:rsid w:val="00BD17DF"/>
    <w:rsid w:val="00BD25A5"/>
    <w:rsid w:val="00BD2D8F"/>
    <w:rsid w:val="00BD3610"/>
    <w:rsid w:val="00BD7627"/>
    <w:rsid w:val="00BE048A"/>
    <w:rsid w:val="00BE14D0"/>
    <w:rsid w:val="00BF30EE"/>
    <w:rsid w:val="00BF6B67"/>
    <w:rsid w:val="00C00E88"/>
    <w:rsid w:val="00C16ABB"/>
    <w:rsid w:val="00C207EB"/>
    <w:rsid w:val="00C26B8C"/>
    <w:rsid w:val="00C3629C"/>
    <w:rsid w:val="00C40DE6"/>
    <w:rsid w:val="00C608C6"/>
    <w:rsid w:val="00C7603C"/>
    <w:rsid w:val="00C77373"/>
    <w:rsid w:val="00C8175E"/>
    <w:rsid w:val="00C915E2"/>
    <w:rsid w:val="00C93ED1"/>
    <w:rsid w:val="00CA41FE"/>
    <w:rsid w:val="00CB5D69"/>
    <w:rsid w:val="00CB71F3"/>
    <w:rsid w:val="00CC2C1F"/>
    <w:rsid w:val="00CD3382"/>
    <w:rsid w:val="00CD43FB"/>
    <w:rsid w:val="00CD7F2C"/>
    <w:rsid w:val="00CE30F8"/>
    <w:rsid w:val="00CF7507"/>
    <w:rsid w:val="00D077E4"/>
    <w:rsid w:val="00D20BBC"/>
    <w:rsid w:val="00D34F0E"/>
    <w:rsid w:val="00D406D9"/>
    <w:rsid w:val="00D53607"/>
    <w:rsid w:val="00D67182"/>
    <w:rsid w:val="00D75BCC"/>
    <w:rsid w:val="00D95672"/>
    <w:rsid w:val="00DB0F70"/>
    <w:rsid w:val="00DD2F56"/>
    <w:rsid w:val="00DD735E"/>
    <w:rsid w:val="00DE5C02"/>
    <w:rsid w:val="00DF72FD"/>
    <w:rsid w:val="00E01CA8"/>
    <w:rsid w:val="00E05726"/>
    <w:rsid w:val="00E11073"/>
    <w:rsid w:val="00E15E87"/>
    <w:rsid w:val="00E2033F"/>
    <w:rsid w:val="00E26C45"/>
    <w:rsid w:val="00E26C8D"/>
    <w:rsid w:val="00E47558"/>
    <w:rsid w:val="00E64FF9"/>
    <w:rsid w:val="00E65B25"/>
    <w:rsid w:val="00E7108C"/>
    <w:rsid w:val="00E87128"/>
    <w:rsid w:val="00E9618C"/>
    <w:rsid w:val="00E970EA"/>
    <w:rsid w:val="00EA5D52"/>
    <w:rsid w:val="00EA6B42"/>
    <w:rsid w:val="00EC0DB3"/>
    <w:rsid w:val="00EC20CA"/>
    <w:rsid w:val="00EC64E6"/>
    <w:rsid w:val="00ED3419"/>
    <w:rsid w:val="00EE5AE1"/>
    <w:rsid w:val="00EE6FA5"/>
    <w:rsid w:val="00EF1456"/>
    <w:rsid w:val="00F02CB0"/>
    <w:rsid w:val="00F040DC"/>
    <w:rsid w:val="00F10591"/>
    <w:rsid w:val="00F15FF5"/>
    <w:rsid w:val="00F256EC"/>
    <w:rsid w:val="00F26D0C"/>
    <w:rsid w:val="00F325C4"/>
    <w:rsid w:val="00F91EF5"/>
    <w:rsid w:val="00FC3B3E"/>
    <w:rsid w:val="00FE2577"/>
    <w:rsid w:val="00FE4C3F"/>
    <w:rsid w:val="00FE5DE5"/>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0D96B"/>
  <w15:chartTrackingRefBased/>
  <w15:docId w15:val="{6CBCABC4-B38C-4617-B0A9-A44CEDCB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iPriority="0"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B16"/>
    <w:pPr>
      <w:tabs>
        <w:tab w:val="left" w:pos="4876"/>
      </w:tabs>
      <w:spacing w:after="240" w:line="240" w:lineRule="atLeast"/>
      <w:textboxTightWrap w:val="allLines"/>
    </w:pPr>
    <w:rPr>
      <w:color w:val="00305E" w:themeColor="text1"/>
    </w:rPr>
  </w:style>
  <w:style w:type="paragraph" w:styleId="berschrift1">
    <w:name w:val="heading 1"/>
    <w:basedOn w:val="Standard"/>
    <w:next w:val="Standard"/>
    <w:link w:val="berschrift1Zchn"/>
    <w:qFormat/>
    <w:rsid w:val="0025298B"/>
    <w:pPr>
      <w:keepNext/>
      <w:keepLines/>
      <w:spacing w:before="480" w:after="120"/>
      <w:outlineLvl w:val="0"/>
    </w:pPr>
    <w:rPr>
      <w:rFonts w:eastAsiaTheme="majorEastAsia" w:cs="Open Sans"/>
      <w:b/>
      <w:szCs w:val="32"/>
    </w:rPr>
  </w:style>
  <w:style w:type="paragraph" w:styleId="berschrift2">
    <w:name w:val="heading 2"/>
    <w:basedOn w:val="berschrift1"/>
    <w:next w:val="Standard"/>
    <w:link w:val="berschrift2Zchn"/>
    <w:qFormat/>
    <w:rsid w:val="00F26D0C"/>
    <w:pPr>
      <w:numPr>
        <w:numId w:val="10"/>
      </w:numPr>
      <w:tabs>
        <w:tab w:val="clear" w:pos="4876"/>
        <w:tab w:val="left" w:pos="284"/>
      </w:tabs>
      <w:spacing w:before="0" w:after="60"/>
      <w:ind w:left="284" w:hanging="284"/>
      <w:outlineLvl w:val="1"/>
    </w:pPr>
    <w:rPr>
      <w:rFonts w:ascii="Open Sans SemiBold" w:hAnsi="Open Sans SemiBold" w:cs="Open Sans SemiBold"/>
      <w:b w:val="0"/>
    </w:rPr>
  </w:style>
  <w:style w:type="paragraph" w:styleId="berschrift3">
    <w:name w:val="heading 3"/>
    <w:aliases w:val="Überschrift Projektberichte"/>
    <w:basedOn w:val="berschrift2"/>
    <w:next w:val="Standard"/>
    <w:link w:val="berschrift3Zchn"/>
    <w:qFormat/>
    <w:rsid w:val="00594D56"/>
    <w:pPr>
      <w:numPr>
        <w:numId w:val="0"/>
      </w:numPr>
      <w:outlineLvl w:val="2"/>
    </w:pPr>
    <w:rPr>
      <w:rFonts w:cs="Open Sans"/>
      <w:color w:val="808080" w:themeColor="background1" w:themeShade="80"/>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5F1280"/>
    <w:rPr>
      <w:rFonts w:ascii="Segoe UI" w:hAnsi="Segoe UI" w:cs="Segoe UI"/>
      <w:color w:val="00305E" w:themeColor="text1"/>
      <w:sz w:val="18"/>
      <w:szCs w:val="18"/>
    </w:rPr>
  </w:style>
  <w:style w:type="character" w:customStyle="1" w:styleId="berschrift1Zchn">
    <w:name w:val="Überschrift 1 Zchn"/>
    <w:basedOn w:val="Absatz-Standardschriftart"/>
    <w:link w:val="berschrift1"/>
    <w:rsid w:val="0025298B"/>
    <w:rPr>
      <w:rFonts w:eastAsiaTheme="majorEastAsia" w:cs="Open Sans"/>
      <w:b/>
      <w:color w:val="00305E" w:themeColor="text1"/>
      <w:szCs w:val="32"/>
    </w:rPr>
  </w:style>
  <w:style w:type="character" w:customStyle="1" w:styleId="berschrift2Zchn">
    <w:name w:val="Überschrift 2 Zchn"/>
    <w:basedOn w:val="Absatz-Standardschriftart"/>
    <w:link w:val="berschrift2"/>
    <w:rsid w:val="00F26D0C"/>
    <w:rPr>
      <w:rFonts w:ascii="Open Sans SemiBold" w:eastAsiaTheme="majorEastAsia" w:hAnsi="Open Sans SemiBold" w:cs="Open Sans SemiBold"/>
      <w:color w:val="00305E" w:themeColor="text1"/>
      <w:szCs w:val="32"/>
    </w:rPr>
  </w:style>
  <w:style w:type="character" w:customStyle="1" w:styleId="Kursiv">
    <w:name w:val="Kursiv"/>
    <w:basedOn w:val="Absatz-Standardschriftart"/>
    <w:uiPriority w:val="1"/>
    <w:qFormat/>
    <w:rsid w:val="00670891"/>
    <w:rPr>
      <w:i/>
    </w:rPr>
  </w:style>
  <w:style w:type="paragraph" w:customStyle="1" w:styleId="1TUDabsendendeStruktureinheit">
    <w:name w:val="1_TUD_absendende Struktureinheit"/>
    <w:basedOn w:val="Standard"/>
    <w:link w:val="1TUDabsendendeStruktureinheitZchn"/>
    <w:uiPriority w:val="6"/>
    <w:qFormat/>
    <w:rsid w:val="004E50A1"/>
    <w:pPr>
      <w:spacing w:after="0"/>
    </w:pPr>
    <w:rPr>
      <w:rFonts w:ascii="Open Sans SemiBold" w:hAnsi="Open Sans SemiBold" w:cs="Open Sans SemiBold"/>
      <w:noProof/>
      <w:color w:val="727777"/>
      <w:sz w:val="18"/>
      <w:szCs w:val="18"/>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Standard"/>
    <w:link w:val="2TUDAdressfeldTUDZchn"/>
    <w:uiPriority w:val="6"/>
    <w:qFormat/>
    <w:rsid w:val="004E50A1"/>
    <w:pPr>
      <w:spacing w:before="600" w:after="480"/>
    </w:pPr>
    <w:rPr>
      <w:color w:val="727777"/>
      <w:sz w:val="14"/>
      <w:szCs w:val="14"/>
    </w:rPr>
  </w:style>
  <w:style w:type="paragraph" w:customStyle="1" w:styleId="3TUDAdressfeldAnschrift">
    <w:name w:val="3_TUD_Adressfeld_Anschrift"/>
    <w:basedOn w:val="Standard"/>
    <w:link w:val="3TUDAdressfeldAnschriftZchn"/>
    <w:uiPriority w:val="6"/>
    <w:qFormat/>
    <w:rsid w:val="00414B63"/>
    <w:pPr>
      <w:contextualSpacing/>
    </w:pPr>
    <w:rPr>
      <w:sz w:val="18"/>
      <w:szCs w:val="18"/>
    </w:rPr>
  </w:style>
  <w:style w:type="character" w:customStyle="1" w:styleId="2TUDAdressfeldTUDZchn">
    <w:name w:val="2_TUD_Adressfeld_TUD Zchn"/>
    <w:basedOn w:val="Absatz-Standardschriftart"/>
    <w:link w:val="2TUDAdressfeldTUD"/>
    <w:uiPriority w:val="6"/>
    <w:rsid w:val="004E50A1"/>
    <w:rPr>
      <w:color w:val="727777"/>
      <w:sz w:val="14"/>
      <w:szCs w:val="14"/>
    </w:rPr>
  </w:style>
  <w:style w:type="paragraph" w:customStyle="1" w:styleId="4TUDKontaktangaben">
    <w:name w:val="4_TUD_Kontaktangaben"/>
    <w:basedOn w:val="2TUDAdressfeldTUD"/>
    <w:link w:val="4TUDKontaktangabenZchn"/>
    <w:uiPriority w:val="6"/>
    <w:qFormat/>
    <w:rsid w:val="00966B16"/>
    <w:pPr>
      <w:tabs>
        <w:tab w:val="clear" w:pos="4876"/>
        <w:tab w:val="left" w:pos="992"/>
      </w:tabs>
      <w:spacing w:before="840" w:after="600"/>
      <w:contextualSpacing/>
    </w:pPr>
  </w:style>
  <w:style w:type="character" w:customStyle="1" w:styleId="3TUDAdressfeldAnschriftZchn">
    <w:name w:val="3_TUD_Adressfeld_Anschrift Zchn"/>
    <w:basedOn w:val="2TUDAdressfeldTUDZchn"/>
    <w:link w:val="3TUDAdressfeldAnschrift"/>
    <w:uiPriority w:val="6"/>
    <w:rsid w:val="00414B63"/>
    <w:rPr>
      <w:color w:val="00305E" w:themeColor="text1"/>
      <w:sz w:val="18"/>
      <w:szCs w:val="18"/>
    </w:rPr>
  </w:style>
  <w:style w:type="character" w:styleId="Fett">
    <w:name w:val="Strong"/>
    <w:basedOn w:val="Absatz-Standardschriftart"/>
    <w:uiPriority w:val="1"/>
    <w:qFormat/>
    <w:rsid w:val="00D34F0E"/>
    <w:rPr>
      <w:b/>
      <w:bCs/>
    </w:rPr>
  </w:style>
  <w:style w:type="paragraph" w:styleId="Kopfzeile">
    <w:name w:val="header"/>
    <w:basedOn w:val="Standard"/>
    <w:link w:val="KopfzeileZch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rsid w:val="005F1280"/>
    <w:rPr>
      <w:color w:val="00305E" w:themeColor="text1"/>
    </w:rPr>
  </w:style>
  <w:style w:type="paragraph" w:styleId="Fuzeile">
    <w:name w:val="footer"/>
    <w:basedOn w:val="Standard"/>
    <w:link w:val="FuzeileZchn"/>
    <w:uiPriority w:val="99"/>
    <w:rsid w:val="0023597A"/>
    <w:pPr>
      <w:spacing w:after="60" w:line="240" w:lineRule="auto"/>
      <w:contextualSpacing/>
      <w:jc w:val="right"/>
    </w:pPr>
    <w:rPr>
      <w:color w:val="393C3C" w:themeColor="background2" w:themeShade="80"/>
      <w:sz w:val="14"/>
      <w:szCs w:val="14"/>
    </w:rPr>
  </w:style>
  <w:style w:type="character" w:customStyle="1" w:styleId="FuzeileZchn">
    <w:name w:val="Fußzeile Zchn"/>
    <w:basedOn w:val="Absatz-Standardschriftart"/>
    <w:link w:val="Fuzeile"/>
    <w:uiPriority w:val="99"/>
    <w:rsid w:val="0023597A"/>
    <w:rPr>
      <w:color w:val="393C3C" w:themeColor="background2" w:themeShade="80"/>
      <w:sz w:val="14"/>
      <w:szCs w:val="14"/>
    </w:rPr>
  </w:style>
  <w:style w:type="character" w:customStyle="1" w:styleId="4TUDKontaktangabenZchn">
    <w:name w:val="4_TUD_Kontaktangaben Zchn"/>
    <w:basedOn w:val="2TUDAdressfeldTUDZchn"/>
    <w:link w:val="4TUDKontaktangaben"/>
    <w:uiPriority w:val="6"/>
    <w:rsid w:val="00966B16"/>
    <w:rPr>
      <w:color w:val="727777"/>
      <w:sz w:val="14"/>
      <w:szCs w:val="14"/>
    </w:rPr>
  </w:style>
  <w:style w:type="character" w:customStyle="1" w:styleId="1TUDabsendendeStruktureinheitZchn">
    <w:name w:val="1_TUD_absendende Struktureinheit Zchn"/>
    <w:basedOn w:val="Absatz-Standardschriftart"/>
    <w:link w:val="1TUDabsendendeStruktureinheit"/>
    <w:uiPriority w:val="6"/>
    <w:rsid w:val="004E50A1"/>
    <w:rPr>
      <w:rFonts w:ascii="Open Sans SemiBold" w:hAnsi="Open Sans SemiBold" w:cs="Open Sans SemiBold"/>
      <w:noProof/>
      <w:color w:val="727777"/>
      <w:sz w:val="18"/>
      <w:szCs w:val="18"/>
      <w:lang w:eastAsia="de-DE"/>
    </w:rPr>
  </w:style>
  <w:style w:type="paragraph" w:styleId="Beschriftung">
    <w:name w:val="caption"/>
    <w:basedOn w:val="Standard"/>
    <w:next w:val="Standard"/>
    <w:uiPriority w:val="5"/>
    <w:qFormat/>
    <w:rsid w:val="004E50A1"/>
    <w:pPr>
      <w:spacing w:after="200" w:line="240" w:lineRule="auto"/>
    </w:pPr>
    <w:rPr>
      <w:i/>
      <w:iCs/>
      <w:color w:val="727777"/>
      <w:sz w:val="18"/>
      <w:szCs w:val="18"/>
    </w:rPr>
  </w:style>
  <w:style w:type="character" w:customStyle="1" w:styleId="berschrift3Zchn">
    <w:name w:val="Überschrift 3 Zchn"/>
    <w:aliases w:val="Überschrift Projektberichte Zchn"/>
    <w:basedOn w:val="Absatz-Standardschriftart"/>
    <w:link w:val="berschrift3"/>
    <w:rsid w:val="00462235"/>
    <w:rPr>
      <w:rFonts w:ascii="Open Sans SemiBold" w:eastAsiaTheme="majorEastAsia" w:hAnsi="Open Sans SemiBold" w:cs="Open Sans"/>
      <w:color w:val="808080" w:themeColor="background1" w:themeShade="8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305E"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2E98FF" w:themeColor="text1" w:themeTint="80"/>
        <w:bottom w:val="single" w:sz="4" w:space="0" w:color="2E98FF" w:themeColor="text1" w:themeTint="80"/>
      </w:tblBorders>
    </w:tblPr>
    <w:tblStylePr w:type="firstRow">
      <w:rPr>
        <w:b/>
        <w:bCs/>
      </w:rPr>
      <w:tblPr/>
      <w:tcPr>
        <w:tcBorders>
          <w:bottom w:val="single" w:sz="4" w:space="0" w:color="2E98FF" w:themeColor="text1" w:themeTint="80"/>
        </w:tcBorders>
      </w:tcPr>
    </w:tblStylePr>
    <w:tblStylePr w:type="lastRow">
      <w:rPr>
        <w:b/>
        <w:bCs/>
      </w:rPr>
      <w:tblPr/>
      <w:tcPr>
        <w:tcBorders>
          <w:top w:val="single" w:sz="4" w:space="0" w:color="2E98FF" w:themeColor="text1" w:themeTint="80"/>
        </w:tcBorders>
      </w:tcPr>
    </w:tblStylePr>
    <w:tblStylePr w:type="firstCol">
      <w:rPr>
        <w:b/>
        <w:bCs/>
      </w:rPr>
    </w:tblStylePr>
    <w:tblStylePr w:type="lastCol">
      <w:rPr>
        <w:b/>
        <w:bCs/>
      </w:rPr>
    </w:tblStylePr>
    <w:tblStylePr w:type="band1Vert">
      <w:tblPr/>
      <w:tcPr>
        <w:tcBorders>
          <w:left w:val="single" w:sz="4" w:space="0" w:color="2E98FF" w:themeColor="text1" w:themeTint="80"/>
          <w:right w:val="single" w:sz="4" w:space="0" w:color="2E98FF" w:themeColor="text1" w:themeTint="80"/>
        </w:tcBorders>
      </w:tcPr>
    </w:tblStylePr>
    <w:tblStylePr w:type="band2Vert">
      <w:tblPr/>
      <w:tcPr>
        <w:tcBorders>
          <w:left w:val="single" w:sz="4" w:space="0" w:color="2E98FF" w:themeColor="text1" w:themeTint="80"/>
          <w:right w:val="single" w:sz="4" w:space="0" w:color="2E98FF" w:themeColor="text1" w:themeTint="80"/>
        </w:tcBorders>
      </w:tcPr>
    </w:tblStylePr>
    <w:tblStylePr w:type="band1Horz">
      <w:tblPr/>
      <w:tcPr>
        <w:tcBorders>
          <w:top w:val="single" w:sz="4" w:space="0" w:color="2E98FF" w:themeColor="text1" w:themeTint="80"/>
          <w:bottom w:val="single" w:sz="4" w:space="0" w:color="2E98FF" w:themeColor="text1" w:themeTint="80"/>
        </w:tcBorders>
      </w:tcPr>
    </w:tblStylePr>
  </w:style>
  <w:style w:type="paragraph" w:customStyle="1" w:styleId="5TUDBetreffzeile">
    <w:name w:val="5_TUD_Betreffzeile"/>
    <w:basedOn w:val="Standard"/>
    <w:uiPriority w:val="6"/>
    <w:qFormat/>
    <w:rsid w:val="00966B16"/>
    <w:pPr>
      <w:spacing w:before="1440"/>
      <w:outlineLvl w:val="0"/>
    </w:pPr>
    <w:rPr>
      <w:b/>
    </w:rPr>
  </w:style>
  <w:style w:type="character" w:styleId="Hyperlink">
    <w:name w:val="Hyperlink"/>
    <w:basedOn w:val="Absatz-Standardschriftart"/>
    <w:uiPriority w:val="99"/>
    <w:unhideWhenUsed/>
    <w:rsid w:val="00E65B25"/>
    <w:rPr>
      <w:b w:val="0"/>
      <w:color w:val="006AB3" w:themeColor="accent2"/>
      <w:u w:val="none"/>
    </w:rPr>
  </w:style>
  <w:style w:type="paragraph" w:customStyle="1" w:styleId="Bild">
    <w:name w:val="Bild"/>
    <w:basedOn w:val="4TUDKontaktangaben"/>
    <w:uiPriority w:val="5"/>
    <w:qFormat/>
    <w:rsid w:val="00B44113"/>
    <w:pPr>
      <w:spacing w:before="120" w:after="60"/>
      <w:contextualSpacing w:val="0"/>
    </w:pPr>
    <w:rPr>
      <w:sz w:val="18"/>
    </w:rPr>
  </w:style>
  <w:style w:type="paragraph" w:customStyle="1" w:styleId="TUDKontaktFubereichStandard">
    <w:name w:val="TUD_Kontakt_Fußbereich Standard"/>
    <w:basedOn w:val="Standard"/>
    <w:uiPriority w:val="6"/>
    <w:qFormat/>
    <w:rsid w:val="004E50A1"/>
    <w:pPr>
      <w:framePr w:wrap="around" w:vAnchor="page" w:hAnchor="margin" w:y="14573"/>
      <w:spacing w:after="0" w:line="160" w:lineRule="exact"/>
      <w:suppressOverlap/>
    </w:pPr>
    <w:rPr>
      <w:color w:val="727777"/>
      <w:spacing w:val="4"/>
      <w:sz w:val="12"/>
    </w:rPr>
  </w:style>
  <w:style w:type="paragraph" w:customStyle="1" w:styleId="TUDKontaktFussbereichberschriftH2">
    <w:name w:val="TUD_Kontakt_Fussbereich_Überschrift_H2"/>
    <w:basedOn w:val="TUDKontaktFubereichStandard"/>
    <w:uiPriority w:val="6"/>
    <w:qFormat/>
    <w:rsid w:val="00204169"/>
    <w:pPr>
      <w:framePr w:wrap="auto" w:vAnchor="margin" w:hAnchor="text" w:yAlign="inline"/>
      <w:spacing w:line="240" w:lineRule="auto"/>
      <w:suppressOverlap w:val="0"/>
    </w:pPr>
    <w:rPr>
      <w:rFonts w:ascii="Open Sans SemiBold" w:hAnsi="Open Sans SemiBold" w:cs="Open Sans SemiBold"/>
    </w:rPr>
  </w:style>
  <w:style w:type="paragraph" w:customStyle="1" w:styleId="TUDKontaktberschrift">
    <w:name w:val="TUD_Kontakt_Überschrift"/>
    <w:basedOn w:val="Fuzeile"/>
    <w:uiPriority w:val="6"/>
    <w:qFormat/>
    <w:rsid w:val="004E50A1"/>
    <w:pPr>
      <w:spacing w:after="0"/>
      <w:outlineLvl w:val="1"/>
    </w:pPr>
    <w:rPr>
      <w:b/>
      <w:color w:val="727777"/>
    </w:rPr>
  </w:style>
  <w:style w:type="character" w:styleId="BesuchterLink">
    <w:name w:val="FollowedHyperlink"/>
    <w:basedOn w:val="Absatz-Standardschriftart"/>
    <w:unhideWhenUsed/>
    <w:rsid w:val="002E7CAC"/>
    <w:rPr>
      <w:color w:val="006AB3" w:themeColor="followedHyperlink"/>
      <w:u w:val="single"/>
    </w:rPr>
  </w:style>
  <w:style w:type="paragraph" w:customStyle="1" w:styleId="TUDKontaktFussbereichH1">
    <w:name w:val="TUD_Kontakt_Fussbereich_H1"/>
    <w:basedOn w:val="TUDKontaktFussbereichberschriftH2"/>
    <w:uiPriority w:val="6"/>
    <w:qFormat/>
    <w:rsid w:val="00204169"/>
    <w:rPr>
      <w:i/>
      <w:color w:val="FFFFFF" w:themeColor="background1"/>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305E"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305E"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305E"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305E"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305E" w:themeColor="text1"/>
      <w:sz w:val="18"/>
      <w:szCs w:val="18"/>
    </w:rPr>
  </w:style>
  <w:style w:type="character" w:customStyle="1" w:styleId="Farbe">
    <w:name w:val="Farbe"/>
    <w:basedOn w:val="Absatz-Standardschriftart"/>
    <w:uiPriority w:val="1"/>
    <w:qFormat/>
    <w:rsid w:val="00D53607"/>
    <w:rPr>
      <w:color w:val="FF0000"/>
    </w:rPr>
  </w:style>
  <w:style w:type="character" w:styleId="Hervorhebung">
    <w:name w:val="Emphasis"/>
    <w:basedOn w:val="Absatz-Standardschriftart"/>
    <w:uiPriority w:val="1"/>
    <w:qFormat/>
    <w:rsid w:val="00731D0C"/>
    <w:rPr>
      <w:i/>
      <w:iCs/>
    </w:rPr>
  </w:style>
  <w:style w:type="character" w:styleId="Kommentarzeichen">
    <w:name w:val="annotation reference"/>
    <w:basedOn w:val="Absatz-Standardschriftart"/>
    <w:uiPriority w:val="99"/>
    <w:semiHidden/>
    <w:unhideWhenUsed/>
    <w:rsid w:val="00B51FE8"/>
    <w:rPr>
      <w:sz w:val="16"/>
      <w:szCs w:val="16"/>
    </w:rPr>
  </w:style>
  <w:style w:type="paragraph" w:styleId="Kommentartext">
    <w:name w:val="annotation text"/>
    <w:basedOn w:val="Standard"/>
    <w:link w:val="KommentartextZchn"/>
    <w:uiPriority w:val="99"/>
    <w:semiHidden/>
    <w:unhideWhenUsed/>
    <w:rsid w:val="00B51FE8"/>
    <w:pPr>
      <w:spacing w:line="240" w:lineRule="auto"/>
    </w:pPr>
  </w:style>
  <w:style w:type="character" w:customStyle="1" w:styleId="KommentartextZchn">
    <w:name w:val="Kommentartext Zchn"/>
    <w:basedOn w:val="Absatz-Standardschriftart"/>
    <w:link w:val="Kommentartext"/>
    <w:uiPriority w:val="99"/>
    <w:semiHidden/>
    <w:rsid w:val="00B51FE8"/>
    <w:rPr>
      <w:color w:val="00305E" w:themeColor="text1"/>
    </w:rPr>
  </w:style>
  <w:style w:type="paragraph" w:styleId="Kommentarthema">
    <w:name w:val="annotation subject"/>
    <w:basedOn w:val="Kommentartext"/>
    <w:next w:val="Kommentartext"/>
    <w:link w:val="KommentarthemaZchn"/>
    <w:uiPriority w:val="99"/>
    <w:semiHidden/>
    <w:unhideWhenUsed/>
    <w:rsid w:val="00B51FE8"/>
    <w:rPr>
      <w:b/>
      <w:bCs/>
    </w:rPr>
  </w:style>
  <w:style w:type="character" w:customStyle="1" w:styleId="KommentarthemaZchn">
    <w:name w:val="Kommentarthema Zchn"/>
    <w:basedOn w:val="KommentartextZchn"/>
    <w:link w:val="Kommentarthema"/>
    <w:uiPriority w:val="99"/>
    <w:semiHidden/>
    <w:rsid w:val="00B51FE8"/>
    <w:rPr>
      <w:b/>
      <w:bCs/>
      <w:color w:val="00305E" w:themeColor="text1"/>
    </w:rPr>
  </w:style>
  <w:style w:type="character" w:customStyle="1" w:styleId="PiktogrammeTUD">
    <w:name w:val="Piktogramme_TUD"/>
    <w:basedOn w:val="Absatz-Standardschriftart"/>
    <w:uiPriority w:val="1"/>
    <w:rsid w:val="00B44113"/>
    <w:rPr>
      <w:rFonts w:ascii="TUD-Iconfont Light" w:hAnsi="TUD-Iconfont Light"/>
      <w:color w:val="006AB3" w:themeColor="accent2"/>
    </w:rPr>
  </w:style>
  <w:style w:type="paragraph" w:styleId="Liste5">
    <w:name w:val="List 5"/>
    <w:basedOn w:val="Standard"/>
    <w:uiPriority w:val="7"/>
    <w:unhideWhenUsed/>
    <w:rsid w:val="004E50A1"/>
    <w:pPr>
      <w:ind w:left="1415" w:hanging="283"/>
      <w:contextualSpacing/>
    </w:pPr>
  </w:style>
  <w:style w:type="paragraph" w:customStyle="1" w:styleId="tud-brieftextgross">
    <w:name w:val="tud-brief_text gross"/>
    <w:basedOn w:val="Standard"/>
    <w:rsid w:val="001C16B9"/>
    <w:pPr>
      <w:widowControl w:val="0"/>
      <w:tabs>
        <w:tab w:val="clear" w:pos="4876"/>
      </w:tabs>
      <w:autoSpaceDE w:val="0"/>
      <w:autoSpaceDN w:val="0"/>
      <w:spacing w:after="280" w:line="280" w:lineRule="exact"/>
      <w:textboxTightWrap w:val="none"/>
    </w:pPr>
    <w:rPr>
      <w:rFonts w:ascii="Univers 45 Light" w:eastAsia="Times New Roman" w:hAnsi="Univers 45 Light" w:cs="Times New Roman"/>
      <w:color w:val="000000"/>
      <w:sz w:val="22"/>
      <w:szCs w:val="22"/>
      <w:lang w:eastAsia="de-DE"/>
    </w:rPr>
  </w:style>
  <w:style w:type="paragraph" w:customStyle="1" w:styleId="tud-briefkontakt">
    <w:name w:val="tud-brief_kontakt"/>
    <w:basedOn w:val="tud-brieftextgross"/>
    <w:rsid w:val="001C16B9"/>
    <w:pPr>
      <w:tabs>
        <w:tab w:val="left" w:pos="851"/>
      </w:tabs>
      <w:spacing w:after="0" w:line="220" w:lineRule="exact"/>
      <w:ind w:left="851" w:hanging="851"/>
    </w:pPr>
    <w:rPr>
      <w:spacing w:val="4"/>
      <w:sz w:val="14"/>
      <w:szCs w:val="14"/>
    </w:rPr>
  </w:style>
  <w:style w:type="paragraph" w:customStyle="1" w:styleId="tud-brieffakultten-leiste">
    <w:name w:val="tud-brief_fakultäten-leiste"/>
    <w:basedOn w:val="Standard"/>
    <w:rsid w:val="001C16B9"/>
    <w:pPr>
      <w:widowControl w:val="0"/>
      <w:tabs>
        <w:tab w:val="clear" w:pos="4876"/>
      </w:tabs>
      <w:autoSpaceDE w:val="0"/>
      <w:autoSpaceDN w:val="0"/>
      <w:spacing w:after="0" w:line="280" w:lineRule="exact"/>
      <w:textboxTightWrap w:val="none"/>
    </w:pPr>
    <w:rPr>
      <w:rFonts w:ascii="Univers 45 Light" w:eastAsia="Times New Roman" w:hAnsi="Univers 45 Light" w:cs="Times New Roman"/>
      <w:color w:val="000000"/>
      <w:w w:val="101"/>
      <w:sz w:val="18"/>
      <w:szCs w:val="18"/>
      <w:lang w:eastAsia="de-DE"/>
    </w:rPr>
  </w:style>
  <w:style w:type="paragraph" w:customStyle="1" w:styleId="tud-brieffussleiste">
    <w:name w:val="tud-brief_fussleiste"/>
    <w:basedOn w:val="tud-briefkontakt"/>
    <w:rsid w:val="001C16B9"/>
    <w:pPr>
      <w:spacing w:line="180" w:lineRule="exact"/>
      <w:ind w:left="0" w:firstLine="0"/>
    </w:pPr>
  </w:style>
  <w:style w:type="paragraph" w:customStyle="1" w:styleId="d8-brief-anrede">
    <w:name w:val="d8-brief-anrede"/>
    <w:basedOn w:val="tud-brieftextgross"/>
    <w:next w:val="tud-brieftextgross"/>
    <w:rsid w:val="001C16B9"/>
  </w:style>
  <w:style w:type="paragraph" w:customStyle="1" w:styleId="d8-brief-unterschrift">
    <w:name w:val="d8-brief-unterschrift"/>
    <w:basedOn w:val="tud-brieftextgross"/>
    <w:next w:val="tud-brieftextgross"/>
    <w:rsid w:val="001C16B9"/>
    <w:pPr>
      <w:spacing w:before="560"/>
    </w:pPr>
  </w:style>
  <w:style w:type="paragraph" w:customStyle="1" w:styleId="tu-briefseitenzahl">
    <w:name w:val="tu-brief_seitenzahl"/>
    <w:basedOn w:val="Standard"/>
    <w:rsid w:val="001C16B9"/>
    <w:pPr>
      <w:framePr w:wrap="auto" w:vAnchor="text" w:hAnchor="margin" w:xAlign="right" w:y="1"/>
      <w:tabs>
        <w:tab w:val="clear" w:pos="4876"/>
        <w:tab w:val="center" w:pos="4536"/>
        <w:tab w:val="right" w:pos="9072"/>
      </w:tabs>
      <w:autoSpaceDE w:val="0"/>
      <w:autoSpaceDN w:val="0"/>
      <w:spacing w:after="0" w:line="240" w:lineRule="auto"/>
      <w:jc w:val="right"/>
      <w:textboxTightWrap w:val="none"/>
    </w:pPr>
    <w:rPr>
      <w:rFonts w:ascii="Univers 45 Light" w:eastAsia="Times New Roman" w:hAnsi="Univers 45 Light" w:cs="Times New Roman"/>
      <w:color w:val="000000"/>
      <w:sz w:val="18"/>
      <w:szCs w:val="18"/>
      <w:lang w:eastAsia="de-DE"/>
    </w:rPr>
  </w:style>
  <w:style w:type="paragraph" w:customStyle="1" w:styleId="d8-brief-gruss">
    <w:name w:val="d8-brief-gruss"/>
    <w:basedOn w:val="tud-brieftextgross"/>
    <w:rsid w:val="001C16B9"/>
    <w:pPr>
      <w:keepNext/>
      <w:widowControl/>
    </w:pPr>
  </w:style>
  <w:style w:type="paragraph" w:customStyle="1" w:styleId="d8-adresse">
    <w:name w:val="d8-adresse"/>
    <w:basedOn w:val="tud-brieftextgross"/>
    <w:rsid w:val="001C16B9"/>
    <w:pPr>
      <w:framePr w:w="4253" w:h="1724" w:hSpace="181" w:wrap="notBeside" w:vAnchor="page" w:hAnchor="page" w:x="1702" w:y="3460" w:anchorLock="1"/>
      <w:spacing w:after="0"/>
    </w:pPr>
    <w:rPr>
      <w:w w:val="97"/>
    </w:rPr>
  </w:style>
  <w:style w:type="paragraph" w:customStyle="1" w:styleId="d8-betreff">
    <w:name w:val="d8-betreff"/>
    <w:basedOn w:val="Standard"/>
    <w:next w:val="d8-brief-anrede"/>
    <w:rsid w:val="001C16B9"/>
    <w:pPr>
      <w:widowControl w:val="0"/>
      <w:tabs>
        <w:tab w:val="clear" w:pos="4876"/>
      </w:tabs>
      <w:autoSpaceDE w:val="0"/>
      <w:autoSpaceDN w:val="0"/>
      <w:spacing w:after="560" w:line="280" w:lineRule="exact"/>
      <w:textboxTightWrap w:val="none"/>
    </w:pPr>
    <w:rPr>
      <w:rFonts w:ascii="Univers 45 Light" w:eastAsia="Times New Roman" w:hAnsi="Univers 45 Light" w:cs="Times New Roman"/>
      <w:b/>
      <w:iCs/>
      <w:color w:val="000000"/>
      <w:sz w:val="22"/>
      <w:szCs w:val="22"/>
      <w:lang w:eastAsia="de-DE"/>
    </w:rPr>
  </w:style>
  <w:style w:type="paragraph" w:customStyle="1" w:styleId="univers6">
    <w:name w:val="univers6"/>
    <w:basedOn w:val="Standard"/>
    <w:next w:val="Standard"/>
    <w:rsid w:val="001C16B9"/>
    <w:pPr>
      <w:tabs>
        <w:tab w:val="clear" w:pos="4876"/>
      </w:tabs>
      <w:spacing w:after="0" w:line="240" w:lineRule="auto"/>
      <w:textboxTightWrap w:val="none"/>
    </w:pPr>
    <w:rPr>
      <w:rFonts w:ascii="Univers" w:eastAsia="Times New Roman" w:hAnsi="Univers" w:cs="Times New Roman"/>
      <w:color w:val="auto"/>
      <w:sz w:val="12"/>
      <w:lang w:eastAsia="de-DE"/>
    </w:rPr>
  </w:style>
  <w:style w:type="paragraph" w:customStyle="1" w:styleId="tu-text-gross">
    <w:name w:val="tu-text-gross"/>
    <w:basedOn w:val="Standard"/>
    <w:autoRedefine/>
    <w:rsid w:val="001C16B9"/>
    <w:pPr>
      <w:tabs>
        <w:tab w:val="clear" w:pos="4876"/>
        <w:tab w:val="left" w:pos="284"/>
      </w:tabs>
      <w:autoSpaceDE w:val="0"/>
      <w:autoSpaceDN w:val="0"/>
      <w:spacing w:before="140" w:after="280" w:line="240" w:lineRule="auto"/>
      <w:textboxTightWrap w:val="none"/>
    </w:pPr>
    <w:rPr>
      <w:rFonts w:ascii="Univers 45 Light" w:eastAsia="Times New Roman" w:hAnsi="Univers 45 Light" w:cs="Times New Roman"/>
      <w:color w:val="000000"/>
      <w:sz w:val="22"/>
      <w:szCs w:val="22"/>
      <w:lang w:eastAsia="de-DE"/>
    </w:rPr>
  </w:style>
  <w:style w:type="paragraph" w:customStyle="1" w:styleId="Formatvorlage2">
    <w:name w:val="Formatvorlage2"/>
    <w:basedOn w:val="berschrift1"/>
    <w:autoRedefine/>
    <w:rsid w:val="001C16B9"/>
    <w:pPr>
      <w:keepLines w:val="0"/>
      <w:widowControl w:val="0"/>
      <w:pBdr>
        <w:top w:val="single" w:sz="4" w:space="6" w:color="auto"/>
      </w:pBdr>
      <w:tabs>
        <w:tab w:val="clear" w:pos="4876"/>
      </w:tabs>
      <w:spacing w:before="360" w:after="60" w:line="240" w:lineRule="auto"/>
      <w:textboxTightWrap w:val="none"/>
    </w:pPr>
    <w:rPr>
      <w:rFonts w:ascii="Univers 45 Light" w:eastAsia="Times New Roman" w:hAnsi="Univers 45 Light" w:cs="Arial"/>
      <w:bCs/>
      <w:color w:val="auto"/>
      <w:kern w:val="32"/>
      <w:sz w:val="22"/>
      <w:szCs w:val="22"/>
      <w:lang w:val="en-US" w:eastAsia="de-DE"/>
    </w:rPr>
  </w:style>
  <w:style w:type="paragraph" w:customStyle="1" w:styleId="Formatvorlage3">
    <w:name w:val="Formatvorlage3"/>
    <w:basedOn w:val="berschrift1"/>
    <w:autoRedefine/>
    <w:rsid w:val="001C16B9"/>
    <w:pPr>
      <w:keepLines w:val="0"/>
      <w:widowControl w:val="0"/>
      <w:pBdr>
        <w:top w:val="single" w:sz="4" w:space="6" w:color="auto"/>
      </w:pBdr>
      <w:tabs>
        <w:tab w:val="clear" w:pos="4876"/>
      </w:tabs>
      <w:spacing w:before="360" w:after="60" w:line="240" w:lineRule="auto"/>
      <w:jc w:val="center"/>
      <w:textboxTightWrap w:val="none"/>
    </w:pPr>
    <w:rPr>
      <w:rFonts w:ascii="Univers 45 Light" w:eastAsia="Times New Roman" w:hAnsi="Univers 45 Light" w:cs="Arial"/>
      <w:bCs/>
      <w:color w:val="auto"/>
      <w:kern w:val="32"/>
      <w:sz w:val="22"/>
      <w:szCs w:val="22"/>
      <w:lang w:val="en-US" w:eastAsia="de-DE"/>
    </w:rPr>
  </w:style>
  <w:style w:type="numbering" w:customStyle="1" w:styleId="Formatvorlage1">
    <w:name w:val="Formatvorlage1"/>
    <w:rsid w:val="001C16B9"/>
    <w:pPr>
      <w:numPr>
        <w:numId w:val="16"/>
      </w:numPr>
    </w:pPr>
  </w:style>
  <w:style w:type="paragraph" w:customStyle="1" w:styleId="berschriftHS">
    <w:name w:val="Überschrift HS"/>
    <w:basedOn w:val="berschrift1"/>
    <w:autoRedefine/>
    <w:rsid w:val="001C16B9"/>
    <w:pPr>
      <w:keepLines w:val="0"/>
      <w:pBdr>
        <w:top w:val="single" w:sz="4" w:space="6" w:color="auto"/>
      </w:pBdr>
      <w:tabs>
        <w:tab w:val="clear" w:pos="4876"/>
      </w:tabs>
      <w:autoSpaceDE w:val="0"/>
      <w:autoSpaceDN w:val="0"/>
      <w:spacing w:before="360" w:after="240" w:line="240" w:lineRule="exact"/>
      <w:textboxTightWrap w:val="none"/>
    </w:pPr>
    <w:rPr>
      <w:rFonts w:ascii="Univers 45 Light" w:eastAsia="Times New Roman" w:hAnsi="Univers 45 Light" w:cs="Arial"/>
      <w:bCs/>
      <w:color w:val="000000"/>
      <w:kern w:val="32"/>
      <w:sz w:val="22"/>
      <w:lang w:eastAsia="de-DE"/>
    </w:rPr>
  </w:style>
  <w:style w:type="paragraph" w:styleId="NurText">
    <w:name w:val="Plain Text"/>
    <w:basedOn w:val="Standard"/>
    <w:link w:val="NurTextZchn"/>
    <w:uiPriority w:val="99"/>
    <w:unhideWhenUsed/>
    <w:rsid w:val="001C16B9"/>
    <w:pPr>
      <w:tabs>
        <w:tab w:val="clear" w:pos="4876"/>
      </w:tabs>
      <w:spacing w:after="0" w:line="240" w:lineRule="auto"/>
      <w:textboxTightWrap w:val="none"/>
    </w:pPr>
    <w:rPr>
      <w:rFonts w:ascii="DIN-Medium" w:hAnsi="DIN-Medium" w:cs="Arial"/>
      <w:color w:val="auto"/>
      <w:sz w:val="21"/>
      <w:szCs w:val="22"/>
    </w:rPr>
  </w:style>
  <w:style w:type="character" w:customStyle="1" w:styleId="NurTextZchn">
    <w:name w:val="Nur Text Zchn"/>
    <w:basedOn w:val="Absatz-Standardschriftart"/>
    <w:link w:val="NurText"/>
    <w:uiPriority w:val="99"/>
    <w:rsid w:val="001C16B9"/>
    <w:rPr>
      <w:rFonts w:ascii="DIN-Medium" w:hAnsi="DIN-Medium" w:cs="Arial"/>
      <w:sz w:val="21"/>
      <w:szCs w:val="22"/>
    </w:rPr>
  </w:style>
  <w:style w:type="character" w:customStyle="1" w:styleId="E-MailFormatvorlage39">
    <w:name w:val="E-MailFormatvorlage39"/>
    <w:semiHidden/>
    <w:rsid w:val="001C16B9"/>
    <w:rPr>
      <w:rFonts w:ascii="Univers 45 Light" w:hAnsi="Univers 45 Light" w:hint="default"/>
      <w:b w:val="0"/>
      <w:bCs w:val="0"/>
      <w:i w:val="0"/>
      <w:iCs w:val="0"/>
      <w:strike w:val="0"/>
      <w:dstrike w:val="0"/>
      <w:color w:val="auto"/>
      <w:sz w:val="24"/>
      <w:szCs w:val="24"/>
      <w:u w:val="none"/>
      <w:effect w:val="none"/>
    </w:rPr>
  </w:style>
  <w:style w:type="paragraph" w:styleId="StandardWeb">
    <w:name w:val="Normal (Web)"/>
    <w:basedOn w:val="Standard"/>
    <w:uiPriority w:val="99"/>
    <w:rsid w:val="001C16B9"/>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character" w:customStyle="1" w:styleId="E-MailFormatvorlage41">
    <w:name w:val="E-MailFormatvorlage41"/>
    <w:semiHidden/>
    <w:rsid w:val="001C16B9"/>
    <w:rPr>
      <w:rFonts w:ascii="Univers 45 Light" w:hAnsi="Univers 45 Light" w:hint="default"/>
      <w:b w:val="0"/>
      <w:bCs w:val="0"/>
      <w:i w:val="0"/>
      <w:iCs w:val="0"/>
      <w:strike w:val="0"/>
      <w:dstrike w:val="0"/>
      <w:color w:val="auto"/>
      <w:sz w:val="24"/>
      <w:szCs w:val="24"/>
      <w:u w:val="none"/>
      <w:effect w:val="none"/>
    </w:rPr>
  </w:style>
  <w:style w:type="character" w:customStyle="1" w:styleId="Endnotenzeichen1">
    <w:name w:val="Endnotenzeichen1"/>
    <w:rsid w:val="001C16B9"/>
  </w:style>
  <w:style w:type="character" w:customStyle="1" w:styleId="E-MailFormatvorlage44">
    <w:name w:val="E-MailFormatvorlage44"/>
    <w:semiHidden/>
    <w:rsid w:val="001C16B9"/>
    <w:rPr>
      <w:rFonts w:ascii="Univers 45 Light" w:hAnsi="Univers 45 Light" w:hint="default"/>
      <w:b w:val="0"/>
      <w:bCs w:val="0"/>
      <w:i w:val="0"/>
      <w:iCs w:val="0"/>
      <w:strike w:val="0"/>
      <w:dstrike w:val="0"/>
      <w:color w:val="auto"/>
      <w:sz w:val="24"/>
      <w:szCs w:val="24"/>
      <w:u w:val="none"/>
      <w:effect w:val="none"/>
    </w:rPr>
  </w:style>
  <w:style w:type="paragraph" w:customStyle="1" w:styleId="berschrift1blau">
    <w:name w:val="überschrift 1_blau"/>
    <w:basedOn w:val="berschrift1"/>
    <w:next w:val="Standard"/>
    <w:rsid w:val="001C16B9"/>
    <w:pPr>
      <w:keepLines w:val="0"/>
      <w:pBdr>
        <w:top w:val="single" w:sz="4" w:space="6" w:color="auto"/>
      </w:pBdr>
      <w:tabs>
        <w:tab w:val="clear" w:pos="4876"/>
      </w:tabs>
      <w:spacing w:before="0" w:after="240" w:line="240" w:lineRule="auto"/>
      <w:textboxTightWrap w:val="none"/>
    </w:pPr>
    <w:rPr>
      <w:rFonts w:ascii="DIN-Bold" w:eastAsia="Times New Roman" w:hAnsi="DIN-Bold" w:cs="Times New Roman"/>
      <w:b w:val="0"/>
      <w:caps/>
      <w:color w:val="0B2A51"/>
      <w:sz w:val="36"/>
      <w:szCs w:val="20"/>
      <w:lang w:eastAsia="de-DE"/>
    </w:rPr>
  </w:style>
  <w:style w:type="paragraph" w:customStyle="1" w:styleId="EinfAbs">
    <w:name w:val="[Einf. Abs.]"/>
    <w:basedOn w:val="Standard"/>
    <w:uiPriority w:val="99"/>
    <w:rsid w:val="001C16B9"/>
    <w:pPr>
      <w:widowControl w:val="0"/>
      <w:tabs>
        <w:tab w:val="clear" w:pos="4876"/>
      </w:tabs>
      <w:autoSpaceDE w:val="0"/>
      <w:autoSpaceDN w:val="0"/>
      <w:adjustRightInd w:val="0"/>
      <w:spacing w:after="0" w:line="288" w:lineRule="auto"/>
      <w:textAlignment w:val="center"/>
      <w:textboxTightWrap w:val="none"/>
    </w:pPr>
    <w:rPr>
      <w:rFonts w:ascii="MinionPro-Regular" w:eastAsiaTheme="minorEastAsia" w:hAnsi="MinionPro-Regular" w:cs="MinionPro-Regular"/>
      <w:color w:val="000000"/>
      <w:sz w:val="24"/>
      <w:szCs w:val="24"/>
      <w:lang w:eastAsia="de-DE"/>
    </w:rPr>
  </w:style>
  <w:style w:type="character" w:customStyle="1" w:styleId="org">
    <w:name w:val="org"/>
    <w:basedOn w:val="Absatz-Standardschriftart"/>
    <w:rsid w:val="001C16B9"/>
  </w:style>
  <w:style w:type="paragraph" w:customStyle="1" w:styleId="padding-left-40">
    <w:name w:val="padding-left-40"/>
    <w:basedOn w:val="Standard"/>
    <w:rsid w:val="001C16B9"/>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paragraph" w:styleId="z-Formularbeginn">
    <w:name w:val="HTML Top of Form"/>
    <w:basedOn w:val="Standard"/>
    <w:next w:val="Standard"/>
    <w:link w:val="z-FormularbeginnZchn"/>
    <w:hidden/>
    <w:uiPriority w:val="99"/>
    <w:semiHidden/>
    <w:unhideWhenUsed/>
    <w:rsid w:val="001C16B9"/>
    <w:pPr>
      <w:pBdr>
        <w:bottom w:val="single" w:sz="6" w:space="1" w:color="auto"/>
      </w:pBdr>
      <w:tabs>
        <w:tab w:val="clear" w:pos="4876"/>
      </w:tabs>
      <w:spacing w:after="0" w:line="240" w:lineRule="auto"/>
      <w:jc w:val="center"/>
      <w:textboxTightWrap w:val="none"/>
    </w:pPr>
    <w:rPr>
      <w:rFonts w:ascii="Arial" w:eastAsia="Times New Roman" w:hAnsi="Arial" w:cs="Arial"/>
      <w:vanish/>
      <w:color w:val="auto"/>
      <w:sz w:val="16"/>
      <w:szCs w:val="16"/>
      <w:lang w:eastAsia="de-DE"/>
    </w:rPr>
  </w:style>
  <w:style w:type="character" w:customStyle="1" w:styleId="z-FormularbeginnZchn">
    <w:name w:val="z-Formularbeginn Zchn"/>
    <w:basedOn w:val="Absatz-Standardschriftart"/>
    <w:link w:val="z-Formularbeginn"/>
    <w:uiPriority w:val="99"/>
    <w:semiHidden/>
    <w:rsid w:val="001C16B9"/>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1C16B9"/>
    <w:pPr>
      <w:pBdr>
        <w:top w:val="single" w:sz="6" w:space="1" w:color="auto"/>
      </w:pBdr>
      <w:tabs>
        <w:tab w:val="clear" w:pos="4876"/>
      </w:tabs>
      <w:spacing w:after="0" w:line="240" w:lineRule="auto"/>
      <w:jc w:val="center"/>
      <w:textboxTightWrap w:val="none"/>
    </w:pPr>
    <w:rPr>
      <w:rFonts w:ascii="Arial" w:eastAsia="Times New Roman" w:hAnsi="Arial" w:cs="Arial"/>
      <w:vanish/>
      <w:color w:val="auto"/>
      <w:sz w:val="16"/>
      <w:szCs w:val="16"/>
      <w:lang w:eastAsia="de-DE"/>
    </w:rPr>
  </w:style>
  <w:style w:type="character" w:customStyle="1" w:styleId="z-FormularendeZchn">
    <w:name w:val="z-Formularende Zchn"/>
    <w:basedOn w:val="Absatz-Standardschriftart"/>
    <w:link w:val="z-Formularende"/>
    <w:uiPriority w:val="99"/>
    <w:semiHidden/>
    <w:rsid w:val="001C16B9"/>
    <w:rPr>
      <w:rFonts w:ascii="Arial" w:eastAsia="Times New Roman" w:hAnsi="Arial" w:cs="Arial"/>
      <w:vanish/>
      <w:sz w:val="16"/>
      <w:szCs w:val="16"/>
      <w:lang w:eastAsia="de-DE"/>
    </w:rPr>
  </w:style>
  <w:style w:type="paragraph" w:customStyle="1" w:styleId="Kontakt">
    <w:name w:val="Kontakt"/>
    <w:basedOn w:val="Bodytextsemibold"/>
    <w:rsid w:val="001C16B9"/>
  </w:style>
  <w:style w:type="paragraph" w:customStyle="1" w:styleId="H2berschrift">
    <w:name w:val="H2_Überschrift"/>
    <w:basedOn w:val="Standard"/>
    <w:link w:val="H2berschriftZchn"/>
    <w:uiPriority w:val="4"/>
    <w:qFormat/>
    <w:rsid w:val="001C16B9"/>
    <w:pPr>
      <w:widowControl w:val="0"/>
      <w:tabs>
        <w:tab w:val="clear" w:pos="4876"/>
      </w:tabs>
      <w:autoSpaceDE w:val="0"/>
      <w:autoSpaceDN w:val="0"/>
      <w:spacing w:after="40" w:line="320" w:lineRule="exact"/>
      <w:textboxTightWrap w:val="none"/>
    </w:pPr>
    <w:rPr>
      <w:rFonts w:ascii="Open Sans SemiBold" w:eastAsia="Times New Roman" w:hAnsi="Open Sans SemiBold" w:cs="Times New Roman"/>
      <w:b/>
      <w:bCs/>
      <w:color w:val="003A73" w:themeColor="text2" w:themeTint="F2"/>
      <w:w w:val="101"/>
      <w:sz w:val="28"/>
      <w:szCs w:val="18"/>
      <w:lang w:eastAsia="de-DE"/>
    </w:rPr>
  </w:style>
  <w:style w:type="paragraph" w:customStyle="1" w:styleId="H1sKapitel">
    <w:name w:val="H1_Üs Kapitel"/>
    <w:basedOn w:val="Standard"/>
    <w:uiPriority w:val="1"/>
    <w:qFormat/>
    <w:rsid w:val="001C16B9"/>
    <w:pPr>
      <w:widowControl w:val="0"/>
      <w:tabs>
        <w:tab w:val="clear" w:pos="4876"/>
      </w:tabs>
      <w:autoSpaceDE w:val="0"/>
      <w:autoSpaceDN w:val="0"/>
      <w:spacing w:after="120" w:line="480" w:lineRule="exact"/>
      <w:textboxTightWrap w:val="none"/>
    </w:pPr>
    <w:rPr>
      <w:rFonts w:ascii="Open Sans SemiBold" w:eastAsia="Times New Roman" w:hAnsi="Open Sans SemiBold" w:cs="Times New Roman"/>
      <w:b/>
      <w:color w:val="0079EF" w:themeColor="text2" w:themeTint="A6"/>
      <w:sz w:val="44"/>
      <w:szCs w:val="22"/>
      <w:lang w:eastAsia="de-DE"/>
    </w:rPr>
  </w:style>
  <w:style w:type="paragraph" w:customStyle="1" w:styleId="Bodytextlight">
    <w:name w:val="Bodytext light"/>
    <w:basedOn w:val="Standard"/>
    <w:next w:val="Standard"/>
    <w:link w:val="BodytextlightZchn"/>
    <w:qFormat/>
    <w:rsid w:val="001C16B9"/>
    <w:pPr>
      <w:widowControl w:val="0"/>
      <w:tabs>
        <w:tab w:val="clear" w:pos="4876"/>
      </w:tabs>
      <w:autoSpaceDE w:val="0"/>
      <w:autoSpaceDN w:val="0"/>
      <w:spacing w:after="0" w:line="220" w:lineRule="exact"/>
      <w:textboxTightWrap w:val="none"/>
    </w:pPr>
    <w:rPr>
      <w:rFonts w:ascii="Open Sans Light" w:eastAsia="Times New Roman" w:hAnsi="Open Sans Light" w:cs="Open Sans"/>
      <w:color w:val="003A73" w:themeColor="text2" w:themeTint="F2"/>
      <w:sz w:val="18"/>
      <w:szCs w:val="22"/>
      <w:lang w:eastAsia="de-DE"/>
    </w:rPr>
  </w:style>
  <w:style w:type="character" w:customStyle="1" w:styleId="H2berschriftZchn">
    <w:name w:val="H2_Überschrift Zchn"/>
    <w:basedOn w:val="Absatz-Standardschriftart"/>
    <w:link w:val="H2berschrift"/>
    <w:uiPriority w:val="4"/>
    <w:rsid w:val="001C16B9"/>
    <w:rPr>
      <w:rFonts w:ascii="Open Sans SemiBold" w:eastAsia="Times New Roman" w:hAnsi="Open Sans SemiBold" w:cs="Times New Roman"/>
      <w:b/>
      <w:bCs/>
      <w:color w:val="003A73" w:themeColor="text2" w:themeTint="F2"/>
      <w:w w:val="101"/>
      <w:sz w:val="28"/>
      <w:szCs w:val="18"/>
      <w:lang w:eastAsia="de-DE"/>
    </w:rPr>
  </w:style>
  <w:style w:type="character" w:customStyle="1" w:styleId="BodytextlightZchn">
    <w:name w:val="Bodytext light Zchn"/>
    <w:basedOn w:val="Absatz-Standardschriftart"/>
    <w:link w:val="Bodytextlight"/>
    <w:rsid w:val="001C16B9"/>
    <w:rPr>
      <w:rFonts w:ascii="Open Sans Light" w:eastAsia="Times New Roman" w:hAnsi="Open Sans Light" w:cs="Open Sans"/>
      <w:color w:val="003A73" w:themeColor="text2" w:themeTint="F2"/>
      <w:sz w:val="18"/>
      <w:szCs w:val="22"/>
      <w:lang w:eastAsia="de-DE"/>
    </w:rPr>
  </w:style>
  <w:style w:type="paragraph" w:customStyle="1" w:styleId="email">
    <w:name w:val="email"/>
    <w:basedOn w:val="Standard"/>
    <w:rsid w:val="001C16B9"/>
    <w:pPr>
      <w:widowControl w:val="0"/>
      <w:numPr>
        <w:numId w:val="22"/>
      </w:numPr>
      <w:tabs>
        <w:tab w:val="clear" w:pos="4876"/>
        <w:tab w:val="left" w:pos="0"/>
        <w:tab w:val="left" w:pos="284"/>
      </w:tabs>
      <w:autoSpaceDE w:val="0"/>
      <w:autoSpaceDN w:val="0"/>
      <w:spacing w:after="0" w:line="220" w:lineRule="exact"/>
      <w:textboxTightWrap w:val="none"/>
    </w:pPr>
    <w:rPr>
      <w:rFonts w:ascii="Open Sans Light" w:eastAsia="Times New Roman" w:hAnsi="Open Sans Light" w:cs="Open Sans"/>
      <w:color w:val="6D0C5E" w:themeColor="accent5" w:themeShade="BF"/>
      <w:sz w:val="18"/>
      <w:szCs w:val="22"/>
      <w:lang w:eastAsia="de-DE"/>
      <w14:stylisticSets>
        <w14:styleSet w14:id="2"/>
      </w14:stylisticSets>
    </w:rPr>
  </w:style>
  <w:style w:type="paragraph" w:customStyle="1" w:styleId="web">
    <w:name w:val="web"/>
    <w:basedOn w:val="email"/>
    <w:rsid w:val="001C16B9"/>
    <w:pPr>
      <w:numPr>
        <w:numId w:val="23"/>
      </w:numPr>
      <w:ind w:left="357" w:hanging="357"/>
    </w:pPr>
  </w:style>
  <w:style w:type="paragraph" w:customStyle="1" w:styleId="Bodytextsemibold">
    <w:name w:val="Bodytext semibold"/>
    <w:basedOn w:val="Bodytextlight"/>
    <w:rsid w:val="001C16B9"/>
    <w:pPr>
      <w:spacing w:before="240"/>
    </w:pPr>
    <w:rPr>
      <w:rFonts w:ascii="Open Sans SemiBold" w:hAnsi="Open Sans SemiBold" w:cs="Open Sans SemiBold"/>
      <w:b/>
      <w:sz w:val="22"/>
    </w:rPr>
  </w:style>
  <w:style w:type="paragraph" w:styleId="Titel">
    <w:name w:val="Title"/>
    <w:basedOn w:val="Standard"/>
    <w:next w:val="Standard"/>
    <w:link w:val="TitelZchn"/>
    <w:qFormat/>
    <w:rsid w:val="001C16B9"/>
    <w:pPr>
      <w:tabs>
        <w:tab w:val="clear" w:pos="4876"/>
      </w:tabs>
      <w:spacing w:after="0" w:line="240" w:lineRule="auto"/>
      <w:contextualSpacing/>
      <w:textboxTightWrap w:val="none"/>
    </w:pPr>
    <w:rPr>
      <w:rFonts w:eastAsiaTheme="majorEastAsia" w:cstheme="majorBidi"/>
      <w:b/>
      <w:color w:val="auto"/>
      <w:spacing w:val="-10"/>
      <w:kern w:val="28"/>
      <w:sz w:val="36"/>
      <w:szCs w:val="56"/>
      <w:lang w:eastAsia="de-DE"/>
    </w:rPr>
  </w:style>
  <w:style w:type="character" w:customStyle="1" w:styleId="TitelZchn">
    <w:name w:val="Titel Zchn"/>
    <w:basedOn w:val="Absatz-Standardschriftart"/>
    <w:link w:val="Titel"/>
    <w:rsid w:val="001C16B9"/>
    <w:rPr>
      <w:rFonts w:eastAsiaTheme="majorEastAsia" w:cstheme="majorBidi"/>
      <w:b/>
      <w:spacing w:val="-10"/>
      <w:kern w:val="28"/>
      <w:sz w:val="36"/>
      <w:szCs w:val="56"/>
      <w:lang w:eastAsia="de-DE"/>
    </w:rPr>
  </w:style>
  <w:style w:type="paragraph" w:customStyle="1" w:styleId="FormatvorlageBodytextlightOpenSansFettText2">
    <w:name w:val="Formatvorlage Bodytext light + Open Sans Fett Text 2"/>
    <w:basedOn w:val="Bodytextlight"/>
    <w:rsid w:val="001C16B9"/>
    <w:pPr>
      <w:spacing w:before="120"/>
    </w:pPr>
    <w:rPr>
      <w:rFonts w:ascii="Open Sans" w:hAnsi="Open Sans"/>
      <w:b/>
      <w:bCs/>
      <w:color w:val="00305E" w:themeColor="text2"/>
    </w:rPr>
  </w:style>
  <w:style w:type="paragraph" w:customStyle="1" w:styleId="FormatvorlageBodytextsemiboldNichtFettBenutzerdefinierteFarbeRGB">
    <w:name w:val="Formatvorlage Bodytext semibold + Nicht Fett Benutzerdefinierte Farbe(RGB(..."/>
    <w:basedOn w:val="Bodytextsemibold"/>
    <w:rsid w:val="001C16B9"/>
    <w:rPr>
      <w:b w:val="0"/>
      <w:color w:val="00838D"/>
    </w:rPr>
  </w:style>
  <w:style w:type="paragraph" w:customStyle="1" w:styleId="Formatvorlageberschrift1OpenSansSemiBold14PtBenutzerdefiniert">
    <w:name w:val="Formatvorlage Überschrift 1 + Open Sans SemiBold 14 Pt. Benutzerdefiniert..."/>
    <w:basedOn w:val="berschrift1"/>
    <w:rsid w:val="001C16B9"/>
    <w:pPr>
      <w:keepLines w:val="0"/>
      <w:pBdr>
        <w:top w:val="single" w:sz="12" w:space="6" w:color="00838D"/>
      </w:pBdr>
      <w:tabs>
        <w:tab w:val="clear" w:pos="4876"/>
      </w:tabs>
      <w:autoSpaceDE w:val="0"/>
      <w:autoSpaceDN w:val="0"/>
      <w:spacing w:before="360" w:after="60" w:line="240" w:lineRule="auto"/>
      <w:textboxTightWrap w:val="none"/>
    </w:pPr>
    <w:rPr>
      <w:rFonts w:ascii="Open Sans SemiBold" w:eastAsia="Times New Roman" w:hAnsi="Open Sans SemiBold" w:cs="Arial"/>
      <w:bCs/>
      <w:color w:val="00838D"/>
      <w:kern w:val="32"/>
      <w:sz w:val="28"/>
      <w:lang w:eastAsia="de-DE"/>
    </w:rPr>
  </w:style>
  <w:style w:type="paragraph" w:customStyle="1" w:styleId="Formatvorlageberschrift1LateinOpenSansSemiBold14PtBenutzer">
    <w:name w:val="Formatvorlage Überschrift 1 + (Latein) Open Sans SemiBold 14 Pt. Benutzer..."/>
    <w:basedOn w:val="berschrift1"/>
    <w:rsid w:val="001C16B9"/>
    <w:pPr>
      <w:keepLines w:val="0"/>
      <w:pBdr>
        <w:top w:val="single" w:sz="18" w:space="6" w:color="0077AE"/>
      </w:pBdr>
      <w:tabs>
        <w:tab w:val="clear" w:pos="4876"/>
      </w:tabs>
      <w:autoSpaceDE w:val="0"/>
      <w:autoSpaceDN w:val="0"/>
      <w:spacing w:before="360" w:after="60" w:line="240" w:lineRule="auto"/>
      <w:textboxTightWrap w:val="none"/>
    </w:pPr>
    <w:rPr>
      <w:rFonts w:ascii="Open Sans SemiBold" w:eastAsia="Times New Roman" w:hAnsi="Open Sans SemiBold" w:cs="Arial"/>
      <w:bCs/>
      <w:color w:val="0077AE"/>
      <w:kern w:val="32"/>
      <w:sz w:val="28"/>
      <w:lang w:eastAsia="de-DE"/>
    </w:rPr>
  </w:style>
  <w:style w:type="paragraph" w:customStyle="1" w:styleId="Formatvorlageberschrift1OpenSansSemiBold14PtBenutzerdefiniert1">
    <w:name w:val="Formatvorlage Überschrift 1 + Open Sans SemiBold 14 Pt. Benutzerdefiniert...1"/>
    <w:basedOn w:val="berschrift1"/>
    <w:rsid w:val="001C16B9"/>
    <w:pPr>
      <w:keepLines w:val="0"/>
      <w:pBdr>
        <w:top w:val="single" w:sz="18" w:space="6" w:color="CE0075"/>
      </w:pBdr>
      <w:tabs>
        <w:tab w:val="clear" w:pos="4876"/>
      </w:tabs>
      <w:autoSpaceDE w:val="0"/>
      <w:autoSpaceDN w:val="0"/>
      <w:spacing w:before="360" w:after="60" w:line="240" w:lineRule="auto"/>
      <w:textboxTightWrap w:val="none"/>
    </w:pPr>
    <w:rPr>
      <w:rFonts w:ascii="Open Sans SemiBold" w:eastAsia="Times New Roman" w:hAnsi="Open Sans SemiBold" w:cs="Arial"/>
      <w:bCs/>
      <w:color w:val="CE0075"/>
      <w:kern w:val="32"/>
      <w:sz w:val="28"/>
      <w:lang w:eastAsia="de-DE"/>
    </w:rPr>
  </w:style>
  <w:style w:type="paragraph" w:customStyle="1" w:styleId="Formatvorlageberschrift1OpenSansSemiBold14PtBenutzerdefiniert2">
    <w:name w:val="Formatvorlage Überschrift 1 + Open Sans SemiBold 14 Pt. Benutzerdefiniert...2"/>
    <w:basedOn w:val="berschrift1"/>
    <w:rsid w:val="001C16B9"/>
    <w:pPr>
      <w:keepLines w:val="0"/>
      <w:pBdr>
        <w:top w:val="single" w:sz="18" w:space="6" w:color="00893A"/>
      </w:pBdr>
      <w:tabs>
        <w:tab w:val="clear" w:pos="4876"/>
      </w:tabs>
      <w:autoSpaceDE w:val="0"/>
      <w:autoSpaceDN w:val="0"/>
      <w:spacing w:before="360" w:after="60" w:line="240" w:lineRule="auto"/>
      <w:textboxTightWrap w:val="none"/>
    </w:pPr>
    <w:rPr>
      <w:rFonts w:ascii="Open Sans SemiBold" w:eastAsia="Times New Roman" w:hAnsi="Open Sans SemiBold" w:cs="Arial"/>
      <w:bCs/>
      <w:color w:val="00893A"/>
      <w:kern w:val="32"/>
      <w:sz w:val="28"/>
      <w:lang w:eastAsia="de-DE"/>
    </w:rPr>
  </w:style>
  <w:style w:type="paragraph" w:customStyle="1" w:styleId="Formatvorlageberschrift1OpenSansSemiBold14PtBenutzerdefiniert3">
    <w:name w:val="Formatvorlage Überschrift 1 + Open Sans SemiBold 14 Pt. Benutzerdefiniert...3"/>
    <w:basedOn w:val="berschrift1"/>
    <w:qFormat/>
    <w:rsid w:val="001C16B9"/>
    <w:pPr>
      <w:keepLines w:val="0"/>
      <w:pBdr>
        <w:top w:val="single" w:sz="18" w:space="6" w:color="CD1719"/>
      </w:pBdr>
      <w:tabs>
        <w:tab w:val="clear" w:pos="4876"/>
      </w:tabs>
      <w:autoSpaceDE w:val="0"/>
      <w:autoSpaceDN w:val="0"/>
      <w:spacing w:before="360" w:after="60" w:line="240" w:lineRule="auto"/>
      <w:textboxTightWrap w:val="none"/>
    </w:pPr>
    <w:rPr>
      <w:rFonts w:ascii="Open Sans SemiBold" w:eastAsia="Times New Roman" w:hAnsi="Open Sans SemiBold" w:cs="Arial"/>
      <w:bCs/>
      <w:color w:val="CD1719"/>
      <w:kern w:val="32"/>
      <w:sz w:val="28"/>
      <w:lang w:eastAsia="de-DE"/>
    </w:rPr>
  </w:style>
  <w:style w:type="paragraph" w:customStyle="1" w:styleId="FormatvorlageBodytextlightTUDIconsetLightBLO">
    <w:name w:val="Formatvorlage Bodytext light + TUD Iconset Light BLO"/>
    <w:basedOn w:val="Bodytextlight"/>
    <w:rsid w:val="001C16B9"/>
    <w:rPr>
      <w:rFonts w:ascii="TUD-Iconfont Light" w:hAnsi="TUD-Iconfont Light"/>
    </w:rPr>
  </w:style>
  <w:style w:type="paragraph" w:customStyle="1" w:styleId="Formatvorlageberschrift1OpenSansSemiBold14Pt">
    <w:name w:val="Formatvorlage Überschrift 1 + Open Sans SemiBold 14Pt"/>
    <w:qFormat/>
    <w:rsid w:val="001C16B9"/>
    <w:pPr>
      <w:pBdr>
        <w:top w:val="single" w:sz="18" w:space="6" w:color="00305D"/>
      </w:pBdr>
      <w:spacing w:before="360" w:after="60" w:line="240" w:lineRule="auto"/>
    </w:pPr>
    <w:rPr>
      <w:rFonts w:ascii="Open Sans SemiBold" w:eastAsia="Times New Roman" w:hAnsi="Open Sans SemiBold" w:cs="Arial"/>
      <w:b/>
      <w:bCs/>
      <w:color w:val="00305D"/>
      <w:kern w:val="32"/>
      <w:sz w:val="28"/>
      <w:szCs w:val="32"/>
      <w:lang w:eastAsia="de-DE"/>
    </w:rPr>
  </w:style>
  <w:style w:type="paragraph" w:customStyle="1" w:styleId="berschrift1OpenSans14PtHKS41">
    <w:name w:val="Überschrift 1 + Open Sans 14 Pt HKS41"/>
    <w:next w:val="Textkrper"/>
    <w:qFormat/>
    <w:rsid w:val="001C16B9"/>
    <w:pPr>
      <w:pBdr>
        <w:top w:val="single" w:sz="18" w:space="1" w:color="auto"/>
      </w:pBdr>
      <w:spacing w:after="0" w:line="240" w:lineRule="auto"/>
    </w:pPr>
    <w:rPr>
      <w:rFonts w:ascii="Open Sans SemiBold" w:eastAsia="Times New Roman" w:hAnsi="Open Sans SemiBold" w:cs="Arial"/>
      <w:b/>
      <w:bCs/>
      <w:color w:val="00305D"/>
      <w:kern w:val="32"/>
      <w:sz w:val="28"/>
      <w:szCs w:val="32"/>
      <w:lang w:eastAsia="de-DE"/>
    </w:rPr>
  </w:style>
  <w:style w:type="paragraph" w:customStyle="1" w:styleId="FormatvorlageBodytextsemiboldOpenSansLight9Pt">
    <w:name w:val="Formatvorlage Bodytext semibold + Open Sans Light 9 Pt."/>
    <w:basedOn w:val="Bodytextsemibold"/>
    <w:rsid w:val="001C16B9"/>
    <w:rPr>
      <w:rFonts w:ascii="Open Sans Light" w:hAnsi="Open Sans Light"/>
      <w:bCs/>
      <w:color w:val="00305D"/>
      <w:sz w:val="18"/>
    </w:rPr>
  </w:style>
  <w:style w:type="paragraph" w:styleId="Textkrper">
    <w:name w:val="Body Text"/>
    <w:basedOn w:val="Standard"/>
    <w:link w:val="TextkrperZchn"/>
    <w:semiHidden/>
    <w:unhideWhenUsed/>
    <w:rsid w:val="001C16B9"/>
    <w:pPr>
      <w:tabs>
        <w:tab w:val="clear" w:pos="4876"/>
      </w:tabs>
      <w:spacing w:after="120" w:line="240" w:lineRule="auto"/>
      <w:textboxTightWrap w:val="none"/>
    </w:pPr>
    <w:rPr>
      <w:rFonts w:ascii="Times New Roman" w:eastAsia="Times New Roman" w:hAnsi="Times New Roman" w:cs="Times New Roman"/>
      <w:color w:val="auto"/>
      <w:sz w:val="24"/>
      <w:szCs w:val="24"/>
      <w:lang w:eastAsia="de-DE"/>
    </w:rPr>
  </w:style>
  <w:style w:type="character" w:customStyle="1" w:styleId="TextkrperZchn">
    <w:name w:val="Textkörper Zchn"/>
    <w:basedOn w:val="Absatz-Standardschriftart"/>
    <w:link w:val="Textkrper"/>
    <w:semiHidden/>
    <w:rsid w:val="001C16B9"/>
    <w:rPr>
      <w:rFonts w:ascii="Times New Roman" w:eastAsia="Times New Roman" w:hAnsi="Times New Roman" w:cs="Times New Roman"/>
      <w:sz w:val="24"/>
      <w:szCs w:val="24"/>
      <w:lang w:eastAsia="de-DE"/>
    </w:rPr>
  </w:style>
  <w:style w:type="numbering" w:customStyle="1" w:styleId="KeineListe1">
    <w:name w:val="Keine Liste1"/>
    <w:next w:val="KeineListe"/>
    <w:uiPriority w:val="99"/>
    <w:semiHidden/>
    <w:unhideWhenUsed/>
    <w:rsid w:val="009A1E7A"/>
  </w:style>
  <w:style w:type="numbering" w:customStyle="1" w:styleId="Formatvorlage11">
    <w:name w:val="Formatvorlage11"/>
    <w:rsid w:val="009A1E7A"/>
  </w:style>
  <w:style w:type="paragraph" w:customStyle="1" w:styleId="organization-unit">
    <w:name w:val="organization-unit"/>
    <w:basedOn w:val="Standard"/>
    <w:rsid w:val="008F64C2"/>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character" w:customStyle="1" w:styleId="show-for-sr">
    <w:name w:val="show-for-sr"/>
    <w:basedOn w:val="Absatz-Standardschriftart"/>
    <w:rsid w:val="008F64C2"/>
  </w:style>
  <w:style w:type="paragraph" w:customStyle="1" w:styleId="kind-of-address">
    <w:name w:val="kind-of-address"/>
    <w:basedOn w:val="Standard"/>
    <w:rsid w:val="008F64C2"/>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paragraph" w:customStyle="1" w:styleId="street-address">
    <w:name w:val="street-address"/>
    <w:basedOn w:val="Standard"/>
    <w:rsid w:val="008F64C2"/>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character" w:customStyle="1" w:styleId="building">
    <w:name w:val="building"/>
    <w:basedOn w:val="Absatz-Standardschriftart"/>
    <w:rsid w:val="008F64C2"/>
  </w:style>
  <w:style w:type="character" w:customStyle="1" w:styleId="postal-code">
    <w:name w:val="postal-code"/>
    <w:basedOn w:val="Absatz-Standardschriftart"/>
    <w:rsid w:val="008F64C2"/>
  </w:style>
  <w:style w:type="character" w:customStyle="1" w:styleId="locality">
    <w:name w:val="locality"/>
    <w:basedOn w:val="Absatz-Standardschriftart"/>
    <w:rsid w:val="008F64C2"/>
  </w:style>
  <w:style w:type="paragraph" w:customStyle="1" w:styleId="map-link">
    <w:name w:val="map-link"/>
    <w:basedOn w:val="Standard"/>
    <w:rsid w:val="008F64C2"/>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178201571">
      <w:bodyDiv w:val="1"/>
      <w:marLeft w:val="0"/>
      <w:marRight w:val="0"/>
      <w:marTop w:val="0"/>
      <w:marBottom w:val="0"/>
      <w:divBdr>
        <w:top w:val="none" w:sz="0" w:space="0" w:color="auto"/>
        <w:left w:val="none" w:sz="0" w:space="0" w:color="auto"/>
        <w:bottom w:val="none" w:sz="0" w:space="0" w:color="auto"/>
        <w:right w:val="none" w:sz="0" w:space="0" w:color="auto"/>
      </w:divBdr>
      <w:divsChild>
        <w:div w:id="211498532">
          <w:marLeft w:val="0"/>
          <w:marRight w:val="0"/>
          <w:marTop w:val="0"/>
          <w:marBottom w:val="0"/>
          <w:divBdr>
            <w:top w:val="none" w:sz="0" w:space="0" w:color="auto"/>
            <w:left w:val="none" w:sz="0" w:space="0" w:color="auto"/>
            <w:bottom w:val="none" w:sz="0" w:space="0" w:color="auto"/>
            <w:right w:val="none" w:sz="0" w:space="0" w:color="auto"/>
          </w:divBdr>
          <w:divsChild>
            <w:div w:id="591007839">
              <w:marLeft w:val="0"/>
              <w:marRight w:val="0"/>
              <w:marTop w:val="0"/>
              <w:marBottom w:val="0"/>
              <w:divBdr>
                <w:top w:val="none" w:sz="0" w:space="0" w:color="auto"/>
                <w:left w:val="none" w:sz="0" w:space="0" w:color="auto"/>
                <w:bottom w:val="none" w:sz="0" w:space="0" w:color="auto"/>
                <w:right w:val="none" w:sz="0" w:space="0" w:color="auto"/>
              </w:divBdr>
              <w:divsChild>
                <w:div w:id="5052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078790089">
      <w:bodyDiv w:val="1"/>
      <w:marLeft w:val="0"/>
      <w:marRight w:val="0"/>
      <w:marTop w:val="0"/>
      <w:marBottom w:val="0"/>
      <w:divBdr>
        <w:top w:val="none" w:sz="0" w:space="0" w:color="auto"/>
        <w:left w:val="none" w:sz="0" w:space="0" w:color="auto"/>
        <w:bottom w:val="none" w:sz="0" w:space="0" w:color="auto"/>
        <w:right w:val="none" w:sz="0" w:space="0" w:color="auto"/>
      </w:divBdr>
    </w:div>
    <w:div w:id="1180316834">
      <w:bodyDiv w:val="1"/>
      <w:marLeft w:val="0"/>
      <w:marRight w:val="0"/>
      <w:marTop w:val="0"/>
      <w:marBottom w:val="0"/>
      <w:divBdr>
        <w:top w:val="none" w:sz="0" w:space="0" w:color="auto"/>
        <w:left w:val="none" w:sz="0" w:space="0" w:color="auto"/>
        <w:bottom w:val="none" w:sz="0" w:space="0" w:color="auto"/>
        <w:right w:val="none" w:sz="0" w:space="0" w:color="auto"/>
      </w:divBdr>
      <w:divsChild>
        <w:div w:id="238826348">
          <w:marLeft w:val="0"/>
          <w:marRight w:val="0"/>
          <w:marTop w:val="0"/>
          <w:marBottom w:val="0"/>
          <w:divBdr>
            <w:top w:val="none" w:sz="0" w:space="0" w:color="auto"/>
            <w:left w:val="none" w:sz="0" w:space="0" w:color="auto"/>
            <w:bottom w:val="none" w:sz="0" w:space="0" w:color="auto"/>
            <w:right w:val="none" w:sz="0" w:space="0" w:color="auto"/>
          </w:divBdr>
        </w:div>
        <w:div w:id="1595672440">
          <w:marLeft w:val="0"/>
          <w:marRight w:val="0"/>
          <w:marTop w:val="0"/>
          <w:marBottom w:val="0"/>
          <w:divBdr>
            <w:top w:val="none" w:sz="0" w:space="0" w:color="auto"/>
            <w:left w:val="none" w:sz="0" w:space="0" w:color="auto"/>
            <w:bottom w:val="none" w:sz="0" w:space="0" w:color="auto"/>
            <w:right w:val="none" w:sz="0" w:space="0" w:color="auto"/>
          </w:divBdr>
        </w:div>
        <w:div w:id="294070263">
          <w:marLeft w:val="0"/>
          <w:marRight w:val="0"/>
          <w:marTop w:val="0"/>
          <w:marBottom w:val="0"/>
          <w:divBdr>
            <w:top w:val="none" w:sz="0" w:space="0" w:color="auto"/>
            <w:left w:val="none" w:sz="0" w:space="0" w:color="auto"/>
            <w:bottom w:val="none" w:sz="0" w:space="0" w:color="auto"/>
            <w:right w:val="none" w:sz="0" w:space="0" w:color="auto"/>
          </w:divBdr>
        </w:div>
      </w:divsChild>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297368026">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754231337">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jlc.de" TargetMode="External"/><Relationship Id="rId117" Type="http://schemas.openxmlformats.org/officeDocument/2006/relationships/hyperlink" Target="https://tu-dresden.de/ing/maschinenwesen/imd" TargetMode="External"/><Relationship Id="rId21" Type="http://schemas.openxmlformats.org/officeDocument/2006/relationships/hyperlink" Target="https://tu-dresden.de/mn/biologie/genetik" TargetMode="External"/><Relationship Id="rId42" Type="http://schemas.openxmlformats.org/officeDocument/2006/relationships/hyperlink" Target="https://tud.stellenticket.de/de/offers/" TargetMode="External"/><Relationship Id="rId47" Type="http://schemas.openxmlformats.org/officeDocument/2006/relationships/hyperlink" Target="https://tu-dresden.de/mn/physik/iktp" TargetMode="External"/><Relationship Id="rId63" Type="http://schemas.openxmlformats.org/officeDocument/2006/relationships/hyperlink" Target="https://tu-dresden.de/gsw/phil/iso" TargetMode="External"/><Relationship Id="rId68" Type="http://schemas.openxmlformats.org/officeDocument/2006/relationships/hyperlink" Target="https://tu-dresden.de/gsw/slk/anglistik_amerikanistik" TargetMode="External"/><Relationship Id="rId84" Type="http://schemas.openxmlformats.org/officeDocument/2006/relationships/hyperlink" Target="https://tu-dresden.de/ing/informatik/smt" TargetMode="External"/><Relationship Id="rId89" Type="http://schemas.openxmlformats.org/officeDocument/2006/relationships/hyperlink" Target="https://www.avt.et.tu-dresden.de/" TargetMode="External"/><Relationship Id="rId112" Type="http://schemas.openxmlformats.org/officeDocument/2006/relationships/hyperlink" Target="https://tu-dresden.de/ing/maschinenwesen/if" TargetMode="External"/><Relationship Id="rId133" Type="http://schemas.openxmlformats.org/officeDocument/2006/relationships/hyperlink" Target="https://tu-dresden.de/bu/bauingenieurwesen/geotechnik" TargetMode="External"/><Relationship Id="rId138" Type="http://schemas.openxmlformats.org/officeDocument/2006/relationships/hyperlink" Target="https://tu-dresden.de/bu/bauingenieurwesen/sdt" TargetMode="External"/><Relationship Id="rId154" Type="http://schemas.openxmlformats.org/officeDocument/2006/relationships/hyperlink" Target="https://tu-dresden.de/bu/umwelt/hydro" TargetMode="External"/><Relationship Id="rId159" Type="http://schemas.openxmlformats.org/officeDocument/2006/relationships/hyperlink" Target="https://tu-dresden.de/bu/verkehr/iad" TargetMode="External"/><Relationship Id="rId175" Type="http://schemas.openxmlformats.org/officeDocument/2006/relationships/hyperlink" Target="mailto:fsr-oeffentlichkeitsarbeit@medforum-dresden.de" TargetMode="External"/><Relationship Id="rId170" Type="http://schemas.openxmlformats.org/officeDocument/2006/relationships/hyperlink" Target="https://tu-dresden.de/bu/wirtschaft/die-fakultaet/professuren-lehrstuehle-und-forschungsgruppen/bwl" TargetMode="External"/><Relationship Id="rId16" Type="http://schemas.openxmlformats.org/officeDocument/2006/relationships/image" Target="media/image3.wmf"/><Relationship Id="rId107" Type="http://schemas.openxmlformats.org/officeDocument/2006/relationships/hyperlink" Target="https://www.sav-deutschland.de/studierende/dersav/" TargetMode="External"/><Relationship Id="rId11" Type="http://schemas.openxmlformats.org/officeDocument/2006/relationships/footer" Target="footer1.xml"/><Relationship Id="rId32" Type="http://schemas.openxmlformats.org/officeDocument/2006/relationships/hyperlink" Target="https://tu-dresden.de/mn/chemie/lc" TargetMode="External"/><Relationship Id="rId37" Type="http://schemas.openxmlformats.org/officeDocument/2006/relationships/hyperlink" Target="https://tu-dresden.de/mn/math/geometrie" TargetMode="External"/><Relationship Id="rId53" Type="http://schemas.openxmlformats.org/officeDocument/2006/relationships/hyperlink" Target="https://tu-dresden.de/mn/psychologie/die-fakultaet/institute-und-professuren" TargetMode="External"/><Relationship Id="rId58" Type="http://schemas.openxmlformats.org/officeDocument/2006/relationships/hyperlink" Target="https://tu-dresden.de/gsw/phil/ikt" TargetMode="External"/><Relationship Id="rId74" Type="http://schemas.openxmlformats.org/officeDocument/2006/relationships/hyperlink" Target="https://tu-dresden.de/gsw/ew/die-fakultaet/fachschaft/fachschaftsrat-ew-sp" TargetMode="External"/><Relationship Id="rId79" Type="http://schemas.openxmlformats.org/officeDocument/2006/relationships/hyperlink" Target="https://www.ifsr.de/" TargetMode="External"/><Relationship Id="rId102" Type="http://schemas.openxmlformats.org/officeDocument/2006/relationships/hyperlink" Target="https://tu-dresden.de/ing/maschinenwesen/fsr" TargetMode="External"/><Relationship Id="rId123" Type="http://schemas.openxmlformats.org/officeDocument/2006/relationships/hyperlink" Target="https://tu-dresden.de/ing/maschinenwesen/ifvu" TargetMode="External"/><Relationship Id="rId128" Type="http://schemas.openxmlformats.org/officeDocument/2006/relationships/hyperlink" Target="http://www.freunde-des-biw.de/" TargetMode="External"/><Relationship Id="rId144" Type="http://schemas.openxmlformats.org/officeDocument/2006/relationships/hyperlink" Target="https://tu-dresden.de/bu/architektur/ibk" TargetMode="External"/><Relationship Id="rId149" Type="http://schemas.openxmlformats.org/officeDocument/2006/relationships/hyperlink" Target="https://tu-dresden.de/bu/umwelt/forst/studium/fsr/" TargetMode="External"/><Relationship Id="rId5" Type="http://schemas.openxmlformats.org/officeDocument/2006/relationships/settings" Target="settings.xml"/><Relationship Id="rId90" Type="http://schemas.openxmlformats.org/officeDocument/2006/relationships/hyperlink" Target="https://tu-dresden.de/ing/elektrotechnik/ifa" TargetMode="External"/><Relationship Id="rId95" Type="http://schemas.openxmlformats.org/officeDocument/2006/relationships/hyperlink" Target="https://tu-dresden.de/ing/elektrotechnik/ibmt" TargetMode="External"/><Relationship Id="rId160" Type="http://schemas.openxmlformats.org/officeDocument/2006/relationships/hyperlink" Target="https://tu-dresden.de/bu/verkehr/ibb" TargetMode="External"/><Relationship Id="rId165" Type="http://schemas.openxmlformats.org/officeDocument/2006/relationships/hyperlink" Target="https://tu-dresden.de/bu/verkehr/ivw" TargetMode="External"/><Relationship Id="rId181" Type="http://schemas.openxmlformats.org/officeDocument/2006/relationships/header" Target="header6.xml"/><Relationship Id="rId22" Type="http://schemas.openxmlformats.org/officeDocument/2006/relationships/hyperlink" Target="https://tu-dresden.de/mn/biologie/mikro" TargetMode="External"/><Relationship Id="rId27" Type="http://schemas.openxmlformats.org/officeDocument/2006/relationships/hyperlink" Target="https://tu-dresden.de/mn/chemie/ac" TargetMode="External"/><Relationship Id="rId43" Type="http://schemas.openxmlformats.org/officeDocument/2006/relationships/hyperlink" Target="https://tu-dresden.de/mn/physik/die-fakultaet/institute-professuren" TargetMode="External"/><Relationship Id="rId48" Type="http://schemas.openxmlformats.org/officeDocument/2006/relationships/hyperlink" Target="https://tu-dresden.de/mn/physik/itp" TargetMode="External"/><Relationship Id="rId64" Type="http://schemas.openxmlformats.org/officeDocument/2006/relationships/hyperlink" Target="https://tu-dresden.de/gsw/phil/ifk" TargetMode="External"/><Relationship Id="rId69" Type="http://schemas.openxmlformats.org/officeDocument/2006/relationships/hyperlink" Target="https://tu-dresden.de/gsw/slk/germanistik" TargetMode="External"/><Relationship Id="rId113" Type="http://schemas.openxmlformats.org/officeDocument/2006/relationships/hyperlink" Target="https://tu-dresden.de/ing/maschinenwesen/ifkm" TargetMode="External"/><Relationship Id="rId118" Type="http://schemas.openxmlformats.org/officeDocument/2006/relationships/hyperlink" Target="https://tu-dresden.de/ing/maschinenwesen/int" TargetMode="External"/><Relationship Id="rId134" Type="http://schemas.openxmlformats.org/officeDocument/2006/relationships/hyperlink" Target="https://tu-dresden.de/bu/bauingenieurwesen/imb" TargetMode="External"/><Relationship Id="rId139" Type="http://schemas.openxmlformats.org/officeDocument/2006/relationships/hyperlink" Target="https://tu-dresden.de/bu/bauingenieurwesen/iwd" TargetMode="External"/><Relationship Id="rId80" Type="http://schemas.openxmlformats.org/officeDocument/2006/relationships/hyperlink" Target="https://ascii-dresden.de/" TargetMode="External"/><Relationship Id="rId85" Type="http://schemas.openxmlformats.org/officeDocument/2006/relationships/hyperlink" Target="https://tu-dresden.de/ing/informatik/sya" TargetMode="External"/><Relationship Id="rId150" Type="http://schemas.openxmlformats.org/officeDocument/2006/relationships/hyperlink" Target="https://tu-dresden.de/bu/umwelt/geo/fsr" TargetMode="External"/><Relationship Id="rId155" Type="http://schemas.openxmlformats.org/officeDocument/2006/relationships/hyperlink" Target="mailto:anke.richter-baxendale@tu-dresden.de" TargetMode="External"/><Relationship Id="rId171" Type="http://schemas.openxmlformats.org/officeDocument/2006/relationships/hyperlink" Target="https://tu-dresden.de/bu/wirtschaft/die-fakultaet/professuren-lehrstuehle-und-forschungsgruppen/volkswirtschaftslehre" TargetMode="External"/><Relationship Id="rId176" Type="http://schemas.openxmlformats.org/officeDocument/2006/relationships/hyperlink" Target="mailto:" TargetMode="Externa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yperlink" Target="https://tu-dresden.de/mn/chemie/bc" TargetMode="External"/><Relationship Id="rId38" Type="http://schemas.openxmlformats.org/officeDocument/2006/relationships/hyperlink" Target="https://tu-dresden.de/mn/math/stochastik" TargetMode="External"/><Relationship Id="rId59" Type="http://schemas.openxmlformats.org/officeDocument/2006/relationships/hyperlink" Target="https://tu-dresden.de/gsw/phil/iet" TargetMode="External"/><Relationship Id="rId103" Type="http://schemas.openxmlformats.org/officeDocument/2006/relationships/hyperlink" Target="http://www.akaflieg-dresden.de/" TargetMode="External"/><Relationship Id="rId108" Type="http://schemas.openxmlformats.org/officeDocument/2006/relationships/hyperlink" Target="https://www.vdi.de/ueber-uns/vdi-vor-ort/bezirksvereine/dresdner-bezirksverein-ev/bv-dresden/" TargetMode="External"/><Relationship Id="rId124" Type="http://schemas.openxmlformats.org/officeDocument/2006/relationships/hyperlink" Target="https://tu-dresden.de/ing/maschinenwesen/ifww" TargetMode="External"/><Relationship Id="rId129" Type="http://schemas.openxmlformats.org/officeDocument/2006/relationships/hyperlink" Target="https://tu-dresden.de/bu/bauingenieurwesen/ibb" TargetMode="External"/><Relationship Id="rId54" Type="http://schemas.openxmlformats.org/officeDocument/2006/relationships/hyperlink" Target="mailto:jana.arnold@tu-dresden.de" TargetMode="External"/><Relationship Id="rId70" Type="http://schemas.openxmlformats.org/officeDocument/2006/relationships/hyperlink" Target="https://tu-dresden.de/gsw/slk/klassphil" TargetMode="External"/><Relationship Id="rId75" Type="http://schemas.openxmlformats.org/officeDocument/2006/relationships/hyperlink" Target="http://www.fsrbp.de/" TargetMode="External"/><Relationship Id="rId91" Type="http://schemas.openxmlformats.org/officeDocument/2006/relationships/hyperlink" Target="https://tu-dresden.de/ing/elektrotechnik/eti" TargetMode="External"/><Relationship Id="rId96" Type="http://schemas.openxmlformats.org/officeDocument/2006/relationships/hyperlink" Target="https://tu-dresden.de/ing/elektrotechnik/ieeh" TargetMode="External"/><Relationship Id="rId140" Type="http://schemas.openxmlformats.org/officeDocument/2006/relationships/hyperlink" Target="https://tu-dresden.de/bu/architektur/studium/fachschaftsrat" TargetMode="External"/><Relationship Id="rId145" Type="http://schemas.openxmlformats.org/officeDocument/2006/relationships/hyperlink" Target="https://tu-dresden.de/bu/architektur/ifge/oeb" TargetMode="External"/><Relationship Id="rId161" Type="http://schemas.openxmlformats.org/officeDocument/2006/relationships/hyperlink" Target="https://tu-dresden.de/bu/verkehr/ibv" TargetMode="External"/><Relationship Id="rId166" Type="http://schemas.openxmlformats.org/officeDocument/2006/relationships/hyperlink" Target="https://tu-dresden.de/bu/wirtschaft" TargetMode="External"/><Relationship Id="rId18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u-dresden.de/mn/biologie/zoologie" TargetMode="External"/><Relationship Id="rId28" Type="http://schemas.openxmlformats.org/officeDocument/2006/relationships/hyperlink" Target="https://tu-dresden.de/mn/chemie/oc" TargetMode="External"/><Relationship Id="rId49" Type="http://schemas.openxmlformats.org/officeDocument/2006/relationships/hyperlink" Target="http://fsrpsy.de/" TargetMode="External"/><Relationship Id="rId114" Type="http://schemas.openxmlformats.org/officeDocument/2006/relationships/hyperlink" Target="https://tu-dresden.de/ing/maschinenwesen/ilk" TargetMode="External"/><Relationship Id="rId119" Type="http://schemas.openxmlformats.org/officeDocument/2006/relationships/hyperlink" Target="https://tu-dresden.de/ing/maschinenwesen/int/das-institut/agrarsystemtechnik" TargetMode="External"/><Relationship Id="rId44" Type="http://schemas.openxmlformats.org/officeDocument/2006/relationships/hyperlink" Target="mailto:referent@chemie.tu-dresden.de" TargetMode="External"/><Relationship Id="rId60" Type="http://schemas.openxmlformats.org/officeDocument/2006/relationships/hyperlink" Target="https://tu-dresden.de/gsw/phil/ige" TargetMode="External"/><Relationship Id="rId65" Type="http://schemas.openxmlformats.org/officeDocument/2006/relationships/hyperlink" Target="https://tu-dresden.de/gsw/phil/ifk/das-institut/stellenangebote/externe-stellenangebote" TargetMode="External"/><Relationship Id="rId81" Type="http://schemas.openxmlformats.org/officeDocument/2006/relationships/hyperlink" Target="https://fsfw-dresden.de/" TargetMode="External"/><Relationship Id="rId86" Type="http://schemas.openxmlformats.org/officeDocument/2006/relationships/hyperlink" Target="https://tu-dresden.de/ing/informatik/ti" TargetMode="External"/><Relationship Id="rId130" Type="http://schemas.openxmlformats.org/officeDocument/2006/relationships/hyperlink" Target="https://tu-dresden.de/bu/bauingenieurwesen/cib" TargetMode="External"/><Relationship Id="rId135" Type="http://schemas.openxmlformats.org/officeDocument/2006/relationships/hyperlink" Target="https://tu-dresden.de/bu/bauingenieurwesen/imf" TargetMode="External"/><Relationship Id="rId151" Type="http://schemas.openxmlformats.org/officeDocument/2006/relationships/hyperlink" Target="https://www.hydwis.de/" TargetMode="External"/><Relationship Id="rId156" Type="http://schemas.openxmlformats.org/officeDocument/2006/relationships/hyperlink" Target="http://www.fsr-verkehr.de/startseite.htm" TargetMode="External"/><Relationship Id="rId177" Type="http://schemas.openxmlformats.org/officeDocument/2006/relationships/hyperlink" Target="mailto:transfer@tu-dresden.de" TargetMode="External"/><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hyperlink" Target="https://tu-dresden.de/bu/wirtschaft/winf/sysent" TargetMode="External"/><Relationship Id="rId180" Type="http://schemas.openxmlformats.org/officeDocument/2006/relationships/header" Target="header5.xml"/><Relationship Id="rId13" Type="http://schemas.openxmlformats.org/officeDocument/2006/relationships/header" Target="header3.xml"/><Relationship Id="rId18" Type="http://schemas.openxmlformats.org/officeDocument/2006/relationships/hyperlink" Target="https://tud.stellenticket.de/de/offers/" TargetMode="External"/><Relationship Id="rId39" Type="http://schemas.openxmlformats.org/officeDocument/2006/relationships/hyperlink" Target="https://tu-dresden.de/mn/math/numerik" TargetMode="External"/><Relationship Id="rId109" Type="http://schemas.openxmlformats.org/officeDocument/2006/relationships/hyperlink" Target="https://www.facebook.com/ConnectINGTUDresden/" TargetMode="External"/><Relationship Id="rId34" Type="http://schemas.openxmlformats.org/officeDocument/2006/relationships/hyperlink" Target="mailto:referent@chemie.tu-dresden.de" TargetMode="External"/><Relationship Id="rId50" Type="http://schemas.openxmlformats.org/officeDocument/2006/relationships/hyperlink" Target="https://tu-dresden.de/mn/psychologie/die-fakultaet/institute-und-professuren" TargetMode="External"/><Relationship Id="rId55" Type="http://schemas.openxmlformats.org/officeDocument/2006/relationships/hyperlink" Target="https://tu-dresden.de/gsw/phil/die-fakultaet/service-und-it/stellenausschreibungen" TargetMode="External"/><Relationship Id="rId76" Type="http://schemas.openxmlformats.org/officeDocument/2006/relationships/hyperlink" Target="https://tu-dresden.de/gsw/ew/iew" TargetMode="External"/><Relationship Id="rId97" Type="http://schemas.openxmlformats.org/officeDocument/2006/relationships/hyperlink" Target="https://tu-dresden.de/ing/elektrotechnik/ifn" TargetMode="External"/><Relationship Id="rId104" Type="http://schemas.openxmlformats.org/officeDocument/2006/relationships/hyperlink" Target="https://www.elbflorace.de/" TargetMode="External"/><Relationship Id="rId120" Type="http://schemas.openxmlformats.org/officeDocument/2006/relationships/hyperlink" Target="https://tu-dresden.de/ing/maschinenwesen/ism" TargetMode="External"/><Relationship Id="rId125" Type="http://schemas.openxmlformats.org/officeDocument/2006/relationships/hyperlink" Target="http://tu-dresden.de/die_tu_dresden/fakultaeten/fakultaet_bauingenieurwesen" TargetMode="External"/><Relationship Id="rId141" Type="http://schemas.openxmlformats.org/officeDocument/2006/relationships/hyperlink" Target="https://tu-dresden.de/bu/architektur/ibad" TargetMode="External"/><Relationship Id="rId146" Type="http://schemas.openxmlformats.org/officeDocument/2006/relationships/hyperlink" Target="https://tu-dresden.de/bu/architektur/istb" TargetMode="External"/><Relationship Id="rId167" Type="http://schemas.openxmlformats.org/officeDocument/2006/relationships/hyperlink" Target="https://fsrwiwi.de/" TargetMode="External"/><Relationship Id="rId7" Type="http://schemas.openxmlformats.org/officeDocument/2006/relationships/footnotes" Target="footnotes.xml"/><Relationship Id="rId71" Type="http://schemas.openxmlformats.org/officeDocument/2006/relationships/hyperlink" Target="https://tu-dresden.de/gsw/slk/romanistik" TargetMode="External"/><Relationship Id="rId92" Type="http://schemas.openxmlformats.org/officeDocument/2006/relationships/hyperlink" Target="https://tu-dresden.de/ing/elektrotechnik/eti/ema" TargetMode="External"/><Relationship Id="rId162" Type="http://schemas.openxmlformats.org/officeDocument/2006/relationships/hyperlink" Target="https://tu-dresden.de/bu/verkehr/ila"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tu-dresden.de/mn/chemie/pc/pc2" TargetMode="External"/><Relationship Id="rId24" Type="http://schemas.openxmlformats.org/officeDocument/2006/relationships/hyperlink" Target="mailto:referent@chemie.tu-dresden.de" TargetMode="External"/><Relationship Id="rId40" Type="http://schemas.openxmlformats.org/officeDocument/2006/relationships/hyperlink" Target="https://tu-dresden.de/mn/math/wir" TargetMode="External"/><Relationship Id="rId45" Type="http://schemas.openxmlformats.org/officeDocument/2006/relationships/hyperlink" Target="https://tu-dresden.de/mn/physik/iap" TargetMode="External"/><Relationship Id="rId66" Type="http://schemas.openxmlformats.org/officeDocument/2006/relationships/hyperlink" Target="https://tu-dresden.de/gsw/phil/irget" TargetMode="External"/><Relationship Id="rId87" Type="http://schemas.openxmlformats.org/officeDocument/2006/relationships/hyperlink" Target="https://tu-dresden.de/ing/informatik/thi" TargetMode="External"/><Relationship Id="rId110" Type="http://schemas.openxmlformats.org/officeDocument/2006/relationships/hyperlink" Target="https://tud.link/3c5z" TargetMode="External"/><Relationship Id="rId115" Type="http://schemas.openxmlformats.org/officeDocument/2006/relationships/hyperlink" Target="https://tu-dresden.de/ing/maschinenwesen/ilr" TargetMode="External"/><Relationship Id="rId131" Type="http://schemas.openxmlformats.org/officeDocument/2006/relationships/hyperlink" Target="https://tu-dresden.de/bu/bauingenieurwesen/bauko" TargetMode="External"/><Relationship Id="rId136" Type="http://schemas.openxmlformats.org/officeDocument/2006/relationships/hyperlink" Target="https://tu-dresden.de/bu/bauingenieurwesen/isb" TargetMode="External"/><Relationship Id="rId157" Type="http://schemas.openxmlformats.org/officeDocument/2006/relationships/hyperlink" Target="mailto:kontakt@fsr-verkehr.de" TargetMode="External"/><Relationship Id="rId178" Type="http://schemas.openxmlformats.org/officeDocument/2006/relationships/hyperlink" Target="https://tu-dresden.de/forschung-transfer/transfer/Unser_Team" TargetMode="External"/><Relationship Id="rId61" Type="http://schemas.openxmlformats.org/officeDocument/2006/relationships/hyperlink" Target="https://tu-dresden.de/gsw/phil/ikm" TargetMode="External"/><Relationship Id="rId82" Type="http://schemas.openxmlformats.org/officeDocument/2006/relationships/hyperlink" Target="https://tu-dresden.de/ing/informatik/ai" TargetMode="External"/><Relationship Id="rId152" Type="http://schemas.openxmlformats.org/officeDocument/2006/relationships/hyperlink" Target="https://tu-dresden.de/bu/umwelt/forst/studium" TargetMode="External"/><Relationship Id="rId173" Type="http://schemas.openxmlformats.org/officeDocument/2006/relationships/hyperlink" Target="mailto:med-lehre@mailbox.tu-dresden.de" TargetMode="External"/><Relationship Id="rId19" Type="http://schemas.openxmlformats.org/officeDocument/2006/relationships/image" Target="media/image5.tiff"/><Relationship Id="rId14" Type="http://schemas.openxmlformats.org/officeDocument/2006/relationships/footer" Target="footer3.xml"/><Relationship Id="rId30" Type="http://schemas.openxmlformats.org/officeDocument/2006/relationships/hyperlink" Target="https://tu-dresden.de/mn/chemie/anc/anc1" TargetMode="External"/><Relationship Id="rId35" Type="http://schemas.openxmlformats.org/officeDocument/2006/relationships/hyperlink" Target="https://tu-dresden.de/mn/math/algebra" TargetMode="External"/><Relationship Id="rId56" Type="http://schemas.openxmlformats.org/officeDocument/2006/relationships/hyperlink" Target="https://tu-dresden.de/gsw/phil/die-fakultaet/fsr" TargetMode="External"/><Relationship Id="rId77" Type="http://schemas.openxmlformats.org/officeDocument/2006/relationships/hyperlink" Target="https://tu-dresden.de/gsw/ew/ibbd" TargetMode="External"/><Relationship Id="rId100" Type="http://schemas.openxmlformats.org/officeDocument/2006/relationships/hyperlink" Target="https://tu-dresden.de/ing/elektrotechnik/rst" TargetMode="External"/><Relationship Id="rId105" Type="http://schemas.openxmlformats.org/officeDocument/2006/relationships/hyperlink" Target="https://dresden.euroavia.eu/" TargetMode="External"/><Relationship Id="rId126" Type="http://schemas.openxmlformats.org/officeDocument/2006/relationships/hyperlink" Target="https://tu-dresden.de/bu/bauingenieurwesen/die_fakultaet/karriere-jobs" TargetMode="External"/><Relationship Id="rId147" Type="http://schemas.openxmlformats.org/officeDocument/2006/relationships/hyperlink" Target="https://tu-dresden.de/bu/architektur/ila" TargetMode="External"/><Relationship Id="rId168" Type="http://schemas.openxmlformats.org/officeDocument/2006/relationships/hyperlink" Target="https://vwi-dresden.de/ueber-uns/" TargetMode="External"/><Relationship Id="rId8" Type="http://schemas.openxmlformats.org/officeDocument/2006/relationships/endnotes" Target="endnotes.xml"/><Relationship Id="rId51" Type="http://schemas.openxmlformats.org/officeDocument/2006/relationships/hyperlink" Target="https://tu-dresden.de/mn/psychologie/ikpp" TargetMode="External"/><Relationship Id="rId72" Type="http://schemas.openxmlformats.org/officeDocument/2006/relationships/hyperlink" Target="https://tu-dresden.de/gsw/slk/slavistik" TargetMode="External"/><Relationship Id="rId93" Type="http://schemas.openxmlformats.org/officeDocument/2006/relationships/hyperlink" Target="https://tu-dresden.de/ing/elektrotechnik/ieeh" TargetMode="External"/><Relationship Id="rId98" Type="http://schemas.openxmlformats.org/officeDocument/2006/relationships/hyperlink" Target="https://tu-dresden.de/ing/elektrotechnik/ife" TargetMode="External"/><Relationship Id="rId121" Type="http://schemas.openxmlformats.org/officeDocument/2006/relationships/hyperlink" Target="https://tu-dresden.de/ing/maschinenwesen/itla" TargetMode="External"/><Relationship Id="rId142" Type="http://schemas.openxmlformats.org/officeDocument/2006/relationships/hyperlink" Target="https://tu-dresden.de/bu/architektur/iggd/darstellungslehre" TargetMode="External"/><Relationship Id="rId163" Type="http://schemas.openxmlformats.org/officeDocument/2006/relationships/hyperlink" Target="https://tu-dresden.de/bu/verkehr/ivs" TargetMode="External"/><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mailto:fsrchemie-info@groups.tu-dresden.de" TargetMode="External"/><Relationship Id="rId46" Type="http://schemas.openxmlformats.org/officeDocument/2006/relationships/hyperlink" Target="https://tu-dresden.de/mn/physik/ifmp" TargetMode="External"/><Relationship Id="rId67" Type="http://schemas.openxmlformats.org/officeDocument/2006/relationships/hyperlink" Target="mailto:dek-slk@mailbox.tu-dresden.de" TargetMode="External"/><Relationship Id="rId116" Type="http://schemas.openxmlformats.org/officeDocument/2006/relationships/hyperlink" Target="https://tu-dresden.de/ing/maschinenwesen/imm" TargetMode="External"/><Relationship Id="rId137" Type="http://schemas.openxmlformats.org/officeDocument/2006/relationships/hyperlink" Target="https://tu-dresden.de/bu/bauingenieurwesen/ish" TargetMode="External"/><Relationship Id="rId158" Type="http://schemas.openxmlformats.org/officeDocument/2006/relationships/hyperlink" Target="mailto:kmv@spaetverkehr.de" TargetMode="External"/><Relationship Id="rId20" Type="http://schemas.openxmlformats.org/officeDocument/2006/relationships/hyperlink" Target="https://tu-dresden.de/mn/biologie/botanik" TargetMode="External"/><Relationship Id="rId41" Type="http://schemas.openxmlformats.org/officeDocument/2006/relationships/hyperlink" Target="https://tu-dresden.de/mn/math/cfd?set_language=de" TargetMode="External"/><Relationship Id="rId62" Type="http://schemas.openxmlformats.org/officeDocument/2006/relationships/hyperlink" Target="https://tu-dresden.de/gsw/phil/powi" TargetMode="External"/><Relationship Id="rId83" Type="http://schemas.openxmlformats.org/officeDocument/2006/relationships/hyperlink" Target="https://tu-dresden.de/ing/informatik/ki" TargetMode="External"/><Relationship Id="rId88" Type="http://schemas.openxmlformats.org/officeDocument/2006/relationships/hyperlink" Target="https://tu-dresden.de/ing/elektrotechnik/ias" TargetMode="External"/><Relationship Id="rId111" Type="http://schemas.openxmlformats.org/officeDocument/2006/relationships/hyperlink" Target="https://tu-dresden.de/ing/maschinenwesen/iet" TargetMode="External"/><Relationship Id="rId132" Type="http://schemas.openxmlformats.org/officeDocument/2006/relationships/hyperlink" Target="https://tu-dresden.de/bu/bauingenieurwesen/ifb" TargetMode="External"/><Relationship Id="rId153" Type="http://schemas.openxmlformats.org/officeDocument/2006/relationships/hyperlink" Target="https://tu-dresden.de/bu/umwelt/geo" TargetMode="External"/><Relationship Id="rId174" Type="http://schemas.openxmlformats.org/officeDocument/2006/relationships/hyperlink" Target="https://www.medforum-dresden.de/index.php?/page/fachschaft.html" TargetMode="External"/><Relationship Id="rId179" Type="http://schemas.openxmlformats.org/officeDocument/2006/relationships/header" Target="header4.xml"/><Relationship Id="rId15" Type="http://schemas.openxmlformats.org/officeDocument/2006/relationships/image" Target="media/image2.wmf"/><Relationship Id="rId36" Type="http://schemas.openxmlformats.org/officeDocument/2006/relationships/hyperlink" Target="https://tu-dresden.de/mn/math/analysis" TargetMode="External"/><Relationship Id="rId57" Type="http://schemas.openxmlformats.org/officeDocument/2006/relationships/hyperlink" Target="https://tu-dresden.de/gsw/phil/iphil" TargetMode="External"/><Relationship Id="rId106" Type="http://schemas.openxmlformats.org/officeDocument/2006/relationships/hyperlink" Target="https://star-dresden.de/wir/" TargetMode="External"/><Relationship Id="rId127" Type="http://schemas.openxmlformats.org/officeDocument/2006/relationships/hyperlink" Target="https://tud-fsrbiw.de/" TargetMode="External"/><Relationship Id="rId10" Type="http://schemas.openxmlformats.org/officeDocument/2006/relationships/header" Target="header2.xml"/><Relationship Id="rId31" Type="http://schemas.openxmlformats.org/officeDocument/2006/relationships/hyperlink" Target="https://tu-dresden.de/mn/chemie/mc/mc1" TargetMode="External"/><Relationship Id="rId52" Type="http://schemas.openxmlformats.org/officeDocument/2006/relationships/hyperlink" Target="https://tu-dresden.de/mn/psychologie/iaosp/wop" TargetMode="External"/><Relationship Id="rId73" Type="http://schemas.openxmlformats.org/officeDocument/2006/relationships/hyperlink" Target="file:///\\file8\DEZERNAT8$\SG86\7_Arbeitgeber_Kooperationen\7_4_Stellenanzeigen\1_Fakultaetenkontakte\Joachim.Gerhardt@tu-dresden.de" TargetMode="External"/><Relationship Id="rId78" Type="http://schemas.openxmlformats.org/officeDocument/2006/relationships/hyperlink" Target="https://tu-dresden.de/gsw/ew/issw" TargetMode="External"/><Relationship Id="rId94" Type="http://schemas.openxmlformats.org/officeDocument/2006/relationships/hyperlink" Target="https://www.ifte.de/" TargetMode="External"/><Relationship Id="rId99" Type="http://schemas.openxmlformats.org/officeDocument/2006/relationships/hyperlink" Target="https://tu-dresden.de/ing/elektrotechnik/ihm" TargetMode="External"/><Relationship Id="rId101" Type="http://schemas.openxmlformats.org/officeDocument/2006/relationships/hyperlink" Target="https://tu-dresden.de/ing/maschinenwesen" TargetMode="External"/><Relationship Id="rId122" Type="http://schemas.openxmlformats.org/officeDocument/2006/relationships/hyperlink" Target="https://tu-dresden.de/ing/maschinenwesen/itm" TargetMode="External"/><Relationship Id="rId143" Type="http://schemas.openxmlformats.org/officeDocument/2006/relationships/hyperlink" Target="https://tu-dresden.de/bu/architektur/die-fakultaet/institute-und-professuren" TargetMode="External"/><Relationship Id="rId148" Type="http://schemas.openxmlformats.org/officeDocument/2006/relationships/hyperlink" Target="https://tu-dresden.de/bu/studium/studienbuero" TargetMode="External"/><Relationship Id="rId164" Type="http://schemas.openxmlformats.org/officeDocument/2006/relationships/hyperlink" Target="https://tu-dresden.de/bu/verkehr/vis" TargetMode="External"/><Relationship Id="rId169" Type="http://schemas.openxmlformats.org/officeDocument/2006/relationships/hyperlink" Target="mailto:tudresden@bme-hochschulgruppe.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G86\1_Verwaltung\1_5_Team_Intern\1_5_2_Vorlagen_Briefe_Etiketten\Briefk&#246;pfe_TUD\2022.02_Brief_TUD_ZUV_dt_extern_barrierefrei.dotx" TargetMode="External"/></Relationships>
</file>

<file path=word/theme/theme1.xml><?xml version="1.0" encoding="utf-8"?>
<a:theme xmlns:a="http://schemas.openxmlformats.org/drawingml/2006/main" name="DesignTUD">
  <a:themeElements>
    <a:clrScheme name="TUD_Farben">
      <a:dk1>
        <a:srgbClr val="00305E"/>
      </a:dk1>
      <a:lt1>
        <a:srgbClr val="FFFFFF"/>
      </a:lt1>
      <a:dk2>
        <a:srgbClr val="00305E"/>
      </a:dk2>
      <a:lt2>
        <a:srgbClr val="727879"/>
      </a:lt2>
      <a:accent1>
        <a:srgbClr val="009EE0"/>
      </a:accent1>
      <a:accent2>
        <a:srgbClr val="006AB3"/>
      </a:accent2>
      <a:accent3>
        <a:srgbClr val="6AB023"/>
      </a:accent3>
      <a:accent4>
        <a:srgbClr val="007D40"/>
      </a:accent4>
      <a:accent5>
        <a:srgbClr val="93107E"/>
      </a:accent5>
      <a:accent6>
        <a:srgbClr val="54378A"/>
      </a:accent6>
      <a:hlink>
        <a:srgbClr val="009EE0"/>
      </a:hlink>
      <a:folHlink>
        <a:srgbClr val="006AB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signTUD" id="{296A4A34-E54B-415C-A674-083E74957EA9}" vid="{56682F02-8EBF-4258-8FDD-C81907114E0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CF56AC4F-35EF-43C8-BF32-DFF0A5FB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2022.02_Brief_TUD_ZUV_dt_extern_barrierefrei.dotx</Template>
  <TotalTime>0</TotalTime>
  <Pages>2</Pages>
  <Words>1801</Words>
  <Characters>27083</Characters>
  <Application>Microsoft Office Word</Application>
  <DocSecurity>0</DocSecurity>
  <Lines>225</Lines>
  <Paragraphs>57</Paragraphs>
  <ScaleCrop>false</ScaleCrop>
  <HeadingPairs>
    <vt:vector size="2" baseType="variant">
      <vt:variant>
        <vt:lpstr>Titel</vt:lpstr>
      </vt:variant>
      <vt:variant>
        <vt:i4>1</vt:i4>
      </vt:variant>
    </vt:vector>
  </HeadingPairs>
  <TitlesOfParts>
    <vt:vector size="1" baseType="lpstr">
      <vt:lpstr>TUD-Brief-Vorlage_ZUV_deutsch</vt:lpstr>
    </vt:vector>
  </TitlesOfParts>
  <Company>TU Dresden</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TUD-Brief-Vorlage_ZUV_deutsch</dc:title>
  <dc:subject>Briefvorlage</dc:subject>
  <dc:creator>Wildenhain,Susan</dc:creator>
  <cp:keywords/>
  <dc:description/>
  <cp:lastModifiedBy>Wildenhain,Susan</cp:lastModifiedBy>
  <cp:revision>24</cp:revision>
  <cp:lastPrinted>2021-06-01T11:13:00Z</cp:lastPrinted>
  <dcterms:created xsi:type="dcterms:W3CDTF">2022-04-04T10:51:00Z</dcterms:created>
  <dcterms:modified xsi:type="dcterms:W3CDTF">2022-06-10T12:07:00Z</dcterms:modified>
  <cp:category>Vorlage</cp:category>
</cp:coreProperties>
</file>